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15E" w:rsidRPr="00F93393" w:rsidRDefault="0006715E" w:rsidP="0006715E">
      <w:pPr>
        <w:pStyle w:val="Style8"/>
        <w:ind w:firstLineChars="0" w:firstLine="0"/>
        <w:jc w:val="center"/>
        <w:outlineLvl w:val="0"/>
        <w:rPr>
          <w:rFonts w:ascii="Times New Roman" w:eastAsia="方正小标宋简体"/>
          <w:color w:val="0D0D0D"/>
          <w:sz w:val="36"/>
          <w:szCs w:val="36"/>
        </w:rPr>
      </w:pPr>
      <w:bookmarkStart w:id="0" w:name="_Toc401927297"/>
      <w:r w:rsidRPr="00F93393">
        <w:rPr>
          <w:rFonts w:ascii="Times New Roman" w:eastAsia="方正小标宋简体"/>
          <w:color w:val="0D0D0D"/>
          <w:sz w:val="36"/>
          <w:szCs w:val="36"/>
        </w:rPr>
        <w:t>2018</w:t>
      </w:r>
      <w:r w:rsidRPr="00F93393">
        <w:rPr>
          <w:rFonts w:ascii="Times New Roman" w:eastAsia="方正小标宋简体"/>
          <w:color w:val="0D0D0D"/>
          <w:sz w:val="36"/>
          <w:szCs w:val="36"/>
        </w:rPr>
        <w:t>年国家</w:t>
      </w:r>
      <w:bookmarkEnd w:id="0"/>
      <w:r w:rsidRPr="00F93393">
        <w:rPr>
          <w:rFonts w:ascii="Times New Roman" w:eastAsia="方正小标宋简体"/>
          <w:color w:val="0D0D0D"/>
          <w:sz w:val="36"/>
          <w:szCs w:val="36"/>
        </w:rPr>
        <w:t>科技进步奖提名项目公示</w:t>
      </w:r>
    </w:p>
    <w:p w:rsidR="0006715E" w:rsidRPr="0006715E" w:rsidRDefault="0006715E" w:rsidP="0006715E">
      <w:pPr>
        <w:rPr>
          <w:rFonts w:eastAsia="黑体"/>
          <w:sz w:val="32"/>
          <w:szCs w:val="32"/>
        </w:rPr>
      </w:pPr>
      <w:r w:rsidRPr="0006715E">
        <w:rPr>
          <w:rFonts w:eastAsia="黑体"/>
          <w:sz w:val="32"/>
          <w:szCs w:val="32"/>
        </w:rPr>
        <w:t>一、项目名称</w:t>
      </w:r>
    </w:p>
    <w:p w:rsidR="0006715E" w:rsidRPr="0006715E" w:rsidRDefault="0006715E" w:rsidP="0006715E">
      <w:pPr>
        <w:rPr>
          <w:sz w:val="24"/>
          <w:szCs w:val="24"/>
        </w:rPr>
      </w:pPr>
      <w:r w:rsidRPr="0006715E">
        <w:rPr>
          <w:rFonts w:hint="eastAsia"/>
          <w:sz w:val="24"/>
          <w:szCs w:val="24"/>
        </w:rPr>
        <w:t xml:space="preserve">    </w:t>
      </w:r>
      <w:r w:rsidR="00FF4F52" w:rsidRPr="00FF4F52">
        <w:rPr>
          <w:rFonts w:hint="eastAsia"/>
          <w:sz w:val="24"/>
          <w:szCs w:val="24"/>
        </w:rPr>
        <w:t>高准确度超大力值计量标准建立的关键技术与应用</w:t>
      </w:r>
    </w:p>
    <w:p w:rsidR="0006715E" w:rsidRDefault="0006715E" w:rsidP="0006715E">
      <w:pPr>
        <w:rPr>
          <w:rFonts w:eastAsia="黑体"/>
          <w:sz w:val="32"/>
          <w:szCs w:val="32"/>
        </w:rPr>
      </w:pPr>
      <w:r w:rsidRPr="00F93393">
        <w:rPr>
          <w:rFonts w:eastAsia="黑体"/>
          <w:sz w:val="32"/>
          <w:szCs w:val="32"/>
        </w:rPr>
        <w:t>二、提名者及提名意见</w:t>
      </w:r>
    </w:p>
    <w:p w:rsidR="0006715E" w:rsidRPr="00AF158C" w:rsidRDefault="0006715E" w:rsidP="0006715E">
      <w:pPr>
        <w:pStyle w:val="a6"/>
        <w:spacing w:line="360" w:lineRule="exact"/>
        <w:ind w:firstLine="482"/>
        <w:rPr>
          <w:rFonts w:ascii="Times New Roman"/>
          <w:szCs w:val="24"/>
          <w:lang w:val="en-US"/>
        </w:rPr>
      </w:pPr>
      <w:r w:rsidRPr="0006715E">
        <w:rPr>
          <w:rFonts w:ascii="Times New Roman"/>
          <w:b/>
          <w:szCs w:val="24"/>
        </w:rPr>
        <w:t>提名者：</w:t>
      </w:r>
      <w:r w:rsidR="00AF158C" w:rsidRPr="00AF158C">
        <w:rPr>
          <w:rFonts w:ascii="Times New Roman" w:hint="eastAsia"/>
          <w:szCs w:val="24"/>
        </w:rPr>
        <w:t>国家质量监督检验检疫总局</w:t>
      </w:r>
    </w:p>
    <w:p w:rsidR="0006715E" w:rsidRDefault="0006715E" w:rsidP="0006715E">
      <w:pPr>
        <w:pStyle w:val="a6"/>
        <w:spacing w:line="360" w:lineRule="exact"/>
        <w:ind w:firstLine="482"/>
        <w:rPr>
          <w:rFonts w:ascii="Times New Roman"/>
          <w:b/>
          <w:szCs w:val="24"/>
        </w:rPr>
      </w:pPr>
      <w:r w:rsidRPr="0006715E">
        <w:rPr>
          <w:rFonts w:ascii="Times New Roman"/>
          <w:b/>
          <w:szCs w:val="24"/>
        </w:rPr>
        <w:t>提名意见：</w:t>
      </w:r>
    </w:p>
    <w:p w:rsidR="00AF158C" w:rsidRDefault="00AF158C" w:rsidP="00AF158C">
      <w:pPr>
        <w:pStyle w:val="a6"/>
        <w:spacing w:line="276" w:lineRule="auto"/>
        <w:jc w:val="left"/>
        <w:outlineLvl w:val="1"/>
        <w:rPr>
          <w:rFonts w:ascii="Times New Roman"/>
          <w:szCs w:val="24"/>
        </w:rPr>
      </w:pPr>
      <w:r w:rsidRPr="005E2662">
        <w:rPr>
          <w:rFonts w:ascii="Times New Roman"/>
          <w:szCs w:val="24"/>
        </w:rPr>
        <w:t>项目围绕超大力值力标准装置关键技术，在参考传感器组结构设计、力源控制方法、装置结构等方面取得了重要突破。形成了理论、方法、核心部件、应用等系列成果。研制一台</w:t>
      </w:r>
      <w:r w:rsidRPr="005E2662">
        <w:rPr>
          <w:rFonts w:ascii="Times New Roman"/>
          <w:szCs w:val="24"/>
        </w:rPr>
        <w:t>60MN</w:t>
      </w:r>
      <w:r w:rsidRPr="005E2662">
        <w:rPr>
          <w:rFonts w:ascii="Times New Roman"/>
          <w:szCs w:val="24"/>
        </w:rPr>
        <w:t>叠加式力标准装置，测量范围为（</w:t>
      </w:r>
      <w:r w:rsidRPr="005E2662">
        <w:rPr>
          <w:rFonts w:ascii="Times New Roman"/>
          <w:szCs w:val="24"/>
        </w:rPr>
        <w:t>2~60</w:t>
      </w:r>
      <w:r w:rsidRPr="005E2662">
        <w:rPr>
          <w:rFonts w:ascii="Times New Roman"/>
          <w:szCs w:val="24"/>
        </w:rPr>
        <w:t>）</w:t>
      </w:r>
      <w:r w:rsidRPr="005E2662">
        <w:rPr>
          <w:rFonts w:ascii="Times New Roman"/>
          <w:szCs w:val="24"/>
        </w:rPr>
        <w:t>MN</w:t>
      </w:r>
      <w:r w:rsidRPr="005E2662">
        <w:rPr>
          <w:rFonts w:ascii="Times New Roman"/>
          <w:szCs w:val="24"/>
        </w:rPr>
        <w:t>，准确度为</w:t>
      </w:r>
      <w:r w:rsidRPr="005E2662">
        <w:rPr>
          <w:rFonts w:ascii="Times New Roman"/>
          <w:szCs w:val="24"/>
        </w:rPr>
        <w:t>0.05%</w:t>
      </w:r>
      <w:r w:rsidRPr="005E2662">
        <w:rPr>
          <w:rFonts w:ascii="Times New Roman"/>
          <w:szCs w:val="24"/>
        </w:rPr>
        <w:t>，其主要技术指标在同类装置中处于国际领先水平，是目前世界上量程最大、准确度最高的超大力值力标准装置。</w:t>
      </w:r>
      <w:r w:rsidR="00BA598F" w:rsidRPr="00AF158C">
        <w:rPr>
          <w:rFonts w:ascii="Times New Roman" w:hint="eastAsia"/>
          <w:szCs w:val="24"/>
        </w:rPr>
        <w:t>（</w:t>
      </w:r>
      <w:r w:rsidR="00BA598F" w:rsidRPr="00AF158C">
        <w:rPr>
          <w:rFonts w:ascii="Times New Roman" w:hint="eastAsia"/>
          <w:szCs w:val="24"/>
        </w:rPr>
        <w:t>1</w:t>
      </w:r>
      <w:r w:rsidR="00BA598F" w:rsidRPr="00AF158C">
        <w:rPr>
          <w:rFonts w:ascii="Times New Roman" w:hint="eastAsia"/>
          <w:szCs w:val="24"/>
        </w:rPr>
        <w:t>）提出了高准确度复合式传感器组结构的设计方法，发明了球铰式二次调节结构的参考传感器组，有效地减小了装置受偏心倾斜载荷时引起的力寄生分量，装置重复性达国际领先水平。（</w:t>
      </w:r>
      <w:r w:rsidR="00BA598F" w:rsidRPr="00AF158C">
        <w:rPr>
          <w:rFonts w:ascii="Times New Roman" w:hint="eastAsia"/>
          <w:szCs w:val="24"/>
        </w:rPr>
        <w:t>2</w:t>
      </w:r>
      <w:r w:rsidR="00BA598F" w:rsidRPr="00AF158C">
        <w:rPr>
          <w:rFonts w:ascii="Times New Roman" w:hint="eastAsia"/>
          <w:szCs w:val="24"/>
        </w:rPr>
        <w:t>）首次提出双泵联动泵控缸技术与高速自适应</w:t>
      </w:r>
      <w:r w:rsidR="00BA598F" w:rsidRPr="00AF158C">
        <w:rPr>
          <w:rFonts w:ascii="Times New Roman" w:hint="eastAsia"/>
          <w:szCs w:val="24"/>
        </w:rPr>
        <w:t>PID</w:t>
      </w:r>
      <w:r w:rsidR="00BA598F" w:rsidRPr="00AF158C">
        <w:rPr>
          <w:rFonts w:ascii="Times New Roman" w:hint="eastAsia"/>
          <w:szCs w:val="24"/>
        </w:rPr>
        <w:t>算法相结合的力源控制方法，解决了力标准装置中力源稳定控制的问题，实现了控制稳定度优于</w:t>
      </w:r>
      <w:r w:rsidR="00BA598F" w:rsidRPr="00AF158C">
        <w:rPr>
          <w:rFonts w:ascii="Times New Roman" w:hint="eastAsia"/>
          <w:szCs w:val="24"/>
        </w:rPr>
        <w:t>0.002%/30min</w:t>
      </w:r>
      <w:r w:rsidR="00BA598F" w:rsidRPr="00AF158C">
        <w:rPr>
          <w:rFonts w:ascii="Times New Roman" w:hint="eastAsia"/>
          <w:szCs w:val="24"/>
        </w:rPr>
        <w:t>，处于国际领先水平。（</w:t>
      </w:r>
      <w:r w:rsidR="00BA598F" w:rsidRPr="00AF158C">
        <w:rPr>
          <w:rFonts w:ascii="Times New Roman" w:hint="eastAsia"/>
          <w:szCs w:val="24"/>
        </w:rPr>
        <w:t>3</w:t>
      </w:r>
      <w:r w:rsidR="00BA598F" w:rsidRPr="00AF158C">
        <w:rPr>
          <w:rFonts w:ascii="Times New Roman" w:hint="eastAsia"/>
          <w:szCs w:val="24"/>
        </w:rPr>
        <w:t>）研制了超大力值叠加式力传递系统，提出了该系统校准方法，创建超大力值系统误差精准外推及误差修正模型，实现了超大力值的准确复现。（</w:t>
      </w:r>
      <w:r w:rsidR="00BA598F" w:rsidRPr="00AF158C">
        <w:rPr>
          <w:rFonts w:ascii="Times New Roman" w:hint="eastAsia"/>
          <w:szCs w:val="24"/>
        </w:rPr>
        <w:t>4</w:t>
      </w:r>
      <w:r w:rsidR="00BA598F" w:rsidRPr="00AF158C">
        <w:rPr>
          <w:rFonts w:ascii="Times New Roman" w:hint="eastAsia"/>
          <w:szCs w:val="24"/>
        </w:rPr>
        <w:t>）发明了整体框架式机架结构和组合式多油缸力源，首次在力标准机上实现参考传感器组的整体自动切换、自动定位，提高装置的稳定性准确性。</w:t>
      </w:r>
    </w:p>
    <w:p w:rsidR="00AF158C" w:rsidRPr="005E2662" w:rsidRDefault="00AF158C" w:rsidP="00AF158C">
      <w:pPr>
        <w:pStyle w:val="a6"/>
        <w:spacing w:line="276" w:lineRule="auto"/>
        <w:jc w:val="left"/>
        <w:outlineLvl w:val="1"/>
        <w:rPr>
          <w:rFonts w:ascii="Times New Roman"/>
          <w:szCs w:val="24"/>
        </w:rPr>
      </w:pPr>
      <w:r w:rsidRPr="005E2662">
        <w:rPr>
          <w:rFonts w:ascii="Times New Roman"/>
          <w:szCs w:val="24"/>
        </w:rPr>
        <w:t>项目成果完善了我国力值量值溯源体系。首先解决了我国超大力值无法准确量值溯源的问题，保证我国超大力值量值准确统一；第二，直接为超大力值产品质量检测提供技术支撑；第三，改变了中国力标准机行业原有的设计理念，将整体制造水平提升至国际领先水平；第四，突破关键领域中超大力值无法检测的瓶颈，在航空航天、船舶重工、钢铁装备、石油化工、建筑交通、核电风能等行业实现应用，为保障国防、公共安全提供强有力的技术支撑；第五，为国际力值标准的研究做出重要贡献，极大增强我国在国际力值计量领域研究的地位和话语权。</w:t>
      </w:r>
    </w:p>
    <w:p w:rsidR="0006715E" w:rsidRPr="00AF158C" w:rsidRDefault="00AF158C" w:rsidP="00A710C4">
      <w:pPr>
        <w:pStyle w:val="a6"/>
        <w:spacing w:line="360" w:lineRule="exact"/>
        <w:rPr>
          <w:rFonts w:ascii="Times New Roman"/>
          <w:szCs w:val="24"/>
        </w:rPr>
      </w:pPr>
      <w:r w:rsidRPr="00AF158C">
        <w:rPr>
          <w:rFonts w:ascii="Times New Roman" w:hint="eastAsia"/>
          <w:szCs w:val="24"/>
        </w:rPr>
        <w:t>国家质量监督检验检疫总局</w:t>
      </w:r>
      <w:r w:rsidR="0006715E" w:rsidRPr="00BE019A">
        <w:rPr>
          <w:rFonts w:ascii="Times New Roman" w:hint="eastAsia"/>
          <w:szCs w:val="24"/>
        </w:rPr>
        <w:t>同意推荐该项目申报</w:t>
      </w:r>
      <w:r w:rsidR="0006715E" w:rsidRPr="00BE019A">
        <w:rPr>
          <w:rFonts w:ascii="Times New Roman" w:hint="eastAsia"/>
          <w:szCs w:val="24"/>
        </w:rPr>
        <w:t>2018</w:t>
      </w:r>
      <w:r w:rsidR="0006715E" w:rsidRPr="00BE019A">
        <w:rPr>
          <w:rFonts w:ascii="Times New Roman" w:hint="eastAsia"/>
          <w:szCs w:val="24"/>
        </w:rPr>
        <w:t>年度国家科学技术进步</w:t>
      </w:r>
      <w:r w:rsidR="0006715E">
        <w:rPr>
          <w:rFonts w:ascii="Times New Roman" w:hint="eastAsia"/>
          <w:szCs w:val="24"/>
        </w:rPr>
        <w:t>二</w:t>
      </w:r>
      <w:r w:rsidR="0006715E" w:rsidRPr="00BE019A">
        <w:rPr>
          <w:rFonts w:ascii="Times New Roman" w:hint="eastAsia"/>
          <w:szCs w:val="24"/>
        </w:rPr>
        <w:t>等奖。</w:t>
      </w:r>
    </w:p>
    <w:p w:rsidR="0006715E" w:rsidRDefault="0006715E" w:rsidP="0006715E">
      <w:pPr>
        <w:rPr>
          <w:rFonts w:eastAsia="黑体"/>
          <w:sz w:val="32"/>
          <w:szCs w:val="32"/>
        </w:rPr>
      </w:pPr>
      <w:r w:rsidRPr="00F93393">
        <w:rPr>
          <w:rFonts w:eastAsia="黑体"/>
          <w:sz w:val="32"/>
          <w:szCs w:val="32"/>
        </w:rPr>
        <w:t>三、项目简介</w:t>
      </w:r>
    </w:p>
    <w:p w:rsidR="00A710C4" w:rsidRPr="005E2662" w:rsidRDefault="00A710C4" w:rsidP="00A710C4">
      <w:pPr>
        <w:pStyle w:val="a6"/>
        <w:spacing w:line="276" w:lineRule="auto"/>
        <w:jc w:val="left"/>
        <w:outlineLvl w:val="1"/>
        <w:rPr>
          <w:rFonts w:ascii="Times New Roman"/>
          <w:szCs w:val="24"/>
        </w:rPr>
      </w:pPr>
      <w:r w:rsidRPr="005E2662">
        <w:rPr>
          <w:rFonts w:ascii="Times New Roman"/>
          <w:szCs w:val="24"/>
        </w:rPr>
        <w:t>力值是产业发展、国防建设及科学研究中不可缺少的重要物理量。精准的超大力值（大于</w:t>
      </w:r>
      <w:r w:rsidRPr="005E2662">
        <w:rPr>
          <w:rFonts w:ascii="Times New Roman"/>
          <w:szCs w:val="24"/>
        </w:rPr>
        <w:t>20MN</w:t>
      </w:r>
      <w:r w:rsidRPr="005E2662">
        <w:rPr>
          <w:rFonts w:ascii="Times New Roman"/>
          <w:szCs w:val="24"/>
        </w:rPr>
        <w:t>）测量在国防装备、船舶、航空航天、公共安全、基础工业等领域具有关键性作用。超大力值力标准装置是实现超大力值精准测量的基础，是目前国际力值计量领域研究的热点和难点之一，其技术水平反映了国家</w:t>
      </w:r>
      <w:r w:rsidRPr="005E2662">
        <w:rPr>
          <w:rFonts w:ascii="Times New Roman"/>
          <w:szCs w:val="24"/>
        </w:rPr>
        <w:lastRenderedPageBreak/>
        <w:t>科技发展的整体实力。随着经济社会的快速发展，相关领域对超大力值测量的量程和准确度要求日益提高，目前我国最大力标准装置为</w:t>
      </w:r>
      <w:r w:rsidRPr="005E2662">
        <w:rPr>
          <w:rFonts w:ascii="Times New Roman"/>
          <w:szCs w:val="24"/>
        </w:rPr>
        <w:t>30MN</w:t>
      </w:r>
      <w:r w:rsidRPr="005E2662">
        <w:rPr>
          <w:rFonts w:ascii="Times New Roman"/>
          <w:szCs w:val="24"/>
        </w:rPr>
        <w:t>，其准确度</w:t>
      </w:r>
      <w:r w:rsidRPr="005E2662">
        <w:rPr>
          <w:rFonts w:ascii="Times New Roman"/>
          <w:szCs w:val="24"/>
        </w:rPr>
        <w:t>0.3%</w:t>
      </w:r>
      <w:r w:rsidRPr="005E2662">
        <w:rPr>
          <w:rFonts w:ascii="Times New Roman"/>
          <w:szCs w:val="24"/>
        </w:rPr>
        <w:t>，严重制约相关领域的发展。本项目攻克超大力值高准确度力标准装置关键技术，满足国防、工业、科学研究等重点领域的急迫需求，彰显中国力值计量的国际地位。</w:t>
      </w:r>
    </w:p>
    <w:p w:rsidR="00A710C4" w:rsidRPr="005E2662" w:rsidRDefault="00A710C4" w:rsidP="00A710C4">
      <w:pPr>
        <w:pStyle w:val="a6"/>
        <w:spacing w:line="276" w:lineRule="auto"/>
        <w:jc w:val="left"/>
        <w:outlineLvl w:val="1"/>
        <w:rPr>
          <w:rFonts w:ascii="Times New Roman"/>
          <w:szCs w:val="24"/>
        </w:rPr>
      </w:pPr>
      <w:r w:rsidRPr="005E2662">
        <w:rPr>
          <w:rFonts w:ascii="Times New Roman"/>
          <w:szCs w:val="24"/>
        </w:rPr>
        <w:t>本项目围绕超大力值力标准装置关键技术，在参考传感器组结构设计、力源控制方法、外推模型、装置结构等方面取得了重要突破。形成了理论、方法、核心部件、应用等系列成果。研制一台</w:t>
      </w:r>
      <w:r w:rsidRPr="005E2662">
        <w:rPr>
          <w:rFonts w:ascii="Times New Roman"/>
          <w:szCs w:val="24"/>
        </w:rPr>
        <w:t>60MN</w:t>
      </w:r>
      <w:r w:rsidRPr="005E2662">
        <w:rPr>
          <w:rFonts w:ascii="Times New Roman"/>
          <w:szCs w:val="24"/>
        </w:rPr>
        <w:t>叠加式力标准装置，测量范围为（</w:t>
      </w:r>
      <w:r w:rsidRPr="005E2662">
        <w:rPr>
          <w:rFonts w:ascii="Times New Roman"/>
          <w:szCs w:val="24"/>
        </w:rPr>
        <w:t>2~60</w:t>
      </w:r>
      <w:r w:rsidRPr="005E2662">
        <w:rPr>
          <w:rFonts w:ascii="Times New Roman"/>
          <w:szCs w:val="24"/>
        </w:rPr>
        <w:t>）</w:t>
      </w:r>
      <w:r w:rsidRPr="005E2662">
        <w:rPr>
          <w:rFonts w:ascii="Times New Roman"/>
          <w:szCs w:val="24"/>
        </w:rPr>
        <w:t>MN</w:t>
      </w:r>
      <w:r w:rsidRPr="005E2662">
        <w:rPr>
          <w:rFonts w:ascii="Times New Roman"/>
          <w:szCs w:val="24"/>
        </w:rPr>
        <w:t>，准确度为</w:t>
      </w:r>
      <w:r w:rsidRPr="005E2662">
        <w:rPr>
          <w:rFonts w:ascii="Times New Roman"/>
          <w:szCs w:val="24"/>
        </w:rPr>
        <w:t>0.05%</w:t>
      </w:r>
      <w:r w:rsidRPr="005E2662">
        <w:rPr>
          <w:rFonts w:ascii="Times New Roman"/>
          <w:szCs w:val="24"/>
        </w:rPr>
        <w:t>，其主要技术指标在同类装置中处于国际领先水平，是目前世界上量程最大、准确度最高的超大力值力标准装置。</w:t>
      </w:r>
    </w:p>
    <w:p w:rsidR="00A710C4" w:rsidRPr="005E2662" w:rsidRDefault="00A710C4" w:rsidP="00A710C4">
      <w:pPr>
        <w:pStyle w:val="a6"/>
        <w:spacing w:line="276" w:lineRule="auto"/>
        <w:jc w:val="left"/>
        <w:outlineLvl w:val="1"/>
        <w:rPr>
          <w:rFonts w:ascii="Times New Roman"/>
          <w:szCs w:val="24"/>
        </w:rPr>
      </w:pPr>
      <w:r w:rsidRPr="005E2662">
        <w:rPr>
          <w:rFonts w:ascii="Times New Roman"/>
          <w:szCs w:val="24"/>
        </w:rPr>
        <w:t>装置先后与英国、德国进行力值比对，比对结果满意，装置准确度得到国际认可。在此基础上，受邀参与由德国、英国、法国等十个欧洲国家共同承担的欧洲计量联合研究计划项目（</w:t>
      </w:r>
      <w:r w:rsidRPr="005E2662">
        <w:rPr>
          <w:rFonts w:ascii="Times New Roman"/>
          <w:szCs w:val="24"/>
        </w:rPr>
        <w:t>EMRP</w:t>
      </w:r>
      <w:r w:rsidRPr="005E2662">
        <w:rPr>
          <w:rFonts w:ascii="Times New Roman"/>
          <w:szCs w:val="24"/>
        </w:rPr>
        <w:t>），为兆牛顿范围内力可追溯性研究提供验证。</w:t>
      </w:r>
    </w:p>
    <w:p w:rsidR="00A710C4" w:rsidRPr="005E2662" w:rsidRDefault="00A710C4" w:rsidP="00A710C4">
      <w:pPr>
        <w:pStyle w:val="a6"/>
        <w:spacing w:line="276" w:lineRule="auto"/>
        <w:jc w:val="left"/>
        <w:outlineLvl w:val="1"/>
        <w:rPr>
          <w:rFonts w:ascii="Times New Roman"/>
          <w:szCs w:val="24"/>
        </w:rPr>
      </w:pPr>
      <w:r w:rsidRPr="005E2662">
        <w:rPr>
          <w:rFonts w:ascii="Times New Roman"/>
          <w:szCs w:val="24"/>
        </w:rPr>
        <w:t>主要创新点包括：（</w:t>
      </w:r>
      <w:r w:rsidRPr="005E2662">
        <w:rPr>
          <w:rFonts w:ascii="Times New Roman"/>
          <w:szCs w:val="24"/>
        </w:rPr>
        <w:t>1</w:t>
      </w:r>
      <w:r w:rsidRPr="005E2662">
        <w:rPr>
          <w:rFonts w:ascii="Times New Roman"/>
          <w:szCs w:val="24"/>
        </w:rPr>
        <w:t>）提出了高准确度复合式传感器组结构的设计方法，发明了球铰式二次调节结构的参考传感器组，有效地减小了装置受偏心倾斜载荷时引起的力寄生分量，装置重复性达国际领先水平。（</w:t>
      </w:r>
      <w:r w:rsidRPr="005E2662">
        <w:rPr>
          <w:rFonts w:ascii="Times New Roman"/>
          <w:szCs w:val="24"/>
        </w:rPr>
        <w:t>2</w:t>
      </w:r>
      <w:r w:rsidRPr="005E2662">
        <w:rPr>
          <w:rFonts w:ascii="Times New Roman"/>
          <w:szCs w:val="24"/>
        </w:rPr>
        <w:t>）首次提出双泵联动泵控缸技术与高速自适应</w:t>
      </w:r>
      <w:r w:rsidRPr="005E2662">
        <w:rPr>
          <w:rFonts w:ascii="Times New Roman"/>
          <w:szCs w:val="24"/>
        </w:rPr>
        <w:t>PID</w:t>
      </w:r>
      <w:r w:rsidRPr="005E2662">
        <w:rPr>
          <w:rFonts w:ascii="Times New Roman"/>
          <w:szCs w:val="24"/>
        </w:rPr>
        <w:t>算法相结合的力源控制方法，解决了力标准装置中力源稳定控制的问题，实现了控制稳定度优于</w:t>
      </w:r>
      <w:r w:rsidRPr="005E2662">
        <w:rPr>
          <w:rFonts w:ascii="Times New Roman"/>
          <w:szCs w:val="24"/>
        </w:rPr>
        <w:t>0.002%/30min</w:t>
      </w:r>
      <w:r w:rsidRPr="005E2662">
        <w:rPr>
          <w:rFonts w:ascii="Times New Roman"/>
          <w:szCs w:val="24"/>
        </w:rPr>
        <w:t>，处于国际领先水平。（</w:t>
      </w:r>
      <w:r w:rsidRPr="005E2662">
        <w:rPr>
          <w:rFonts w:ascii="Times New Roman"/>
          <w:szCs w:val="24"/>
        </w:rPr>
        <w:t>3</w:t>
      </w:r>
      <w:r w:rsidRPr="005E2662">
        <w:rPr>
          <w:rFonts w:ascii="Times New Roman"/>
          <w:szCs w:val="24"/>
        </w:rPr>
        <w:t>）研制了超大力值叠加式力传递系统，提出了该系统校准方法，创建超大力值系统误差精准外推及误差修正模型，实现了超大力值的准确复现。（</w:t>
      </w:r>
      <w:r w:rsidRPr="005E2662">
        <w:rPr>
          <w:rFonts w:ascii="Times New Roman"/>
          <w:szCs w:val="24"/>
        </w:rPr>
        <w:t>4</w:t>
      </w:r>
      <w:r w:rsidRPr="005E2662">
        <w:rPr>
          <w:rFonts w:ascii="Times New Roman"/>
          <w:szCs w:val="24"/>
        </w:rPr>
        <w:t>）发明了整体框架式机架结构和组合式多油缸力源，首次在力标准机上实现参考传感器组的整体自动切换、自动定位，提高装置的稳定性准确性。</w:t>
      </w:r>
    </w:p>
    <w:p w:rsidR="00A710C4" w:rsidRPr="005E2662" w:rsidRDefault="00A710C4" w:rsidP="00A710C4">
      <w:pPr>
        <w:pStyle w:val="a6"/>
        <w:spacing w:line="276" w:lineRule="auto"/>
        <w:jc w:val="left"/>
        <w:outlineLvl w:val="1"/>
        <w:rPr>
          <w:rFonts w:ascii="Times New Roman"/>
          <w:szCs w:val="24"/>
        </w:rPr>
      </w:pPr>
      <w:r w:rsidRPr="005E2662">
        <w:rPr>
          <w:rFonts w:ascii="Times New Roman"/>
          <w:szCs w:val="24"/>
        </w:rPr>
        <w:t>项目成果完善了我国力值量值溯源体系。首先解决了我国超大力值无法准确量值溯源的问题，保证我国超大力值量值准确统一；第二，直接为超大力值产品质量检测提供技术支撑；第三，改变了中国力标准机行业原有的设计理念，将整体制造水平提升至国际领先水平；第四，突破关键领域中超大力值无法检测的瓶颈，在航空航天、船舶重工、钢铁装备、石油化工、建筑交通、核电风能等行业实现应用，为保障国防、公共安全提供强有力的技术支撑；第五，为国际力值标准的研究做出重要贡献，极大增强我国在国际力值计量领域研究的地位和话语权。</w:t>
      </w:r>
    </w:p>
    <w:p w:rsidR="0006715E" w:rsidRPr="00F93393" w:rsidRDefault="00A710C4" w:rsidP="00A710C4">
      <w:pPr>
        <w:pStyle w:val="a6"/>
        <w:spacing w:line="276" w:lineRule="auto"/>
        <w:jc w:val="left"/>
        <w:outlineLvl w:val="1"/>
        <w:rPr>
          <w:rFonts w:eastAsia="黑体"/>
          <w:sz w:val="32"/>
          <w:szCs w:val="32"/>
        </w:rPr>
      </w:pPr>
      <w:r w:rsidRPr="005E2662">
        <w:rPr>
          <w:rFonts w:ascii="Times New Roman"/>
          <w:szCs w:val="24"/>
        </w:rPr>
        <w:t>本项目申请专利</w:t>
      </w:r>
      <w:r w:rsidRPr="005E2662">
        <w:rPr>
          <w:rFonts w:ascii="Times New Roman"/>
          <w:szCs w:val="24"/>
        </w:rPr>
        <w:t>22</w:t>
      </w:r>
      <w:r w:rsidRPr="005E2662">
        <w:rPr>
          <w:rFonts w:ascii="Times New Roman"/>
          <w:szCs w:val="24"/>
        </w:rPr>
        <w:t>项，授权发明专利</w:t>
      </w:r>
      <w:r w:rsidRPr="005E2662">
        <w:rPr>
          <w:rFonts w:ascii="Times New Roman"/>
          <w:szCs w:val="24"/>
        </w:rPr>
        <w:t>4</w:t>
      </w:r>
      <w:r w:rsidRPr="005E2662">
        <w:rPr>
          <w:rFonts w:ascii="Times New Roman"/>
          <w:szCs w:val="24"/>
        </w:rPr>
        <w:t>项；发表论文</w:t>
      </w:r>
      <w:r w:rsidRPr="005E2662">
        <w:rPr>
          <w:rFonts w:ascii="Times New Roman"/>
          <w:szCs w:val="24"/>
        </w:rPr>
        <w:t>26</w:t>
      </w:r>
      <w:r w:rsidRPr="005E2662">
        <w:rPr>
          <w:rFonts w:ascii="Times New Roman"/>
          <w:szCs w:val="24"/>
        </w:rPr>
        <w:t>篇，其中</w:t>
      </w:r>
      <w:r w:rsidRPr="005E2662">
        <w:rPr>
          <w:rFonts w:ascii="Times New Roman"/>
          <w:szCs w:val="24"/>
        </w:rPr>
        <w:t>1</w:t>
      </w:r>
      <w:r w:rsidRPr="005E2662">
        <w:rPr>
          <w:rFonts w:ascii="Times New Roman"/>
          <w:szCs w:val="24"/>
        </w:rPr>
        <w:t>篇</w:t>
      </w:r>
      <w:r w:rsidRPr="005E2662">
        <w:rPr>
          <w:rFonts w:ascii="Times New Roman"/>
          <w:szCs w:val="24"/>
        </w:rPr>
        <w:t>SCI</w:t>
      </w:r>
      <w:r w:rsidRPr="005E2662">
        <w:rPr>
          <w:rFonts w:ascii="Times New Roman"/>
          <w:szCs w:val="24"/>
        </w:rPr>
        <w:t>检索，</w:t>
      </w:r>
      <w:r w:rsidRPr="005E2662">
        <w:rPr>
          <w:rFonts w:ascii="Times New Roman"/>
          <w:szCs w:val="24"/>
        </w:rPr>
        <w:t>10</w:t>
      </w:r>
      <w:r w:rsidRPr="005E2662">
        <w:rPr>
          <w:rFonts w:ascii="Times New Roman"/>
          <w:szCs w:val="24"/>
        </w:rPr>
        <w:t>篇</w:t>
      </w:r>
      <w:r w:rsidRPr="005E2662">
        <w:rPr>
          <w:rFonts w:ascii="Times New Roman"/>
          <w:szCs w:val="24"/>
        </w:rPr>
        <w:t>EI</w:t>
      </w:r>
      <w:r w:rsidRPr="005E2662">
        <w:rPr>
          <w:rFonts w:ascii="Times New Roman"/>
          <w:szCs w:val="24"/>
        </w:rPr>
        <w:t>检索；制定国家计量检定规程</w:t>
      </w:r>
      <w:r w:rsidRPr="005E2662">
        <w:rPr>
          <w:rFonts w:ascii="Times New Roman"/>
          <w:szCs w:val="24"/>
        </w:rPr>
        <w:t>1</w:t>
      </w:r>
      <w:r w:rsidRPr="005E2662">
        <w:rPr>
          <w:rFonts w:ascii="Times New Roman"/>
          <w:szCs w:val="24"/>
        </w:rPr>
        <w:t>项。研究成果在国际计量联合会（</w:t>
      </w:r>
      <w:r w:rsidRPr="005E2662">
        <w:rPr>
          <w:rFonts w:ascii="Times New Roman"/>
          <w:szCs w:val="24"/>
        </w:rPr>
        <w:t>IMEKO</w:t>
      </w:r>
      <w:r w:rsidRPr="005E2662">
        <w:rPr>
          <w:rFonts w:ascii="Times New Roman"/>
          <w:szCs w:val="24"/>
        </w:rPr>
        <w:t>）国际会议上应邀报告</w:t>
      </w:r>
      <w:r w:rsidRPr="005E2662">
        <w:rPr>
          <w:rFonts w:ascii="Times New Roman"/>
          <w:szCs w:val="24"/>
        </w:rPr>
        <w:t xml:space="preserve">5 </w:t>
      </w:r>
      <w:r w:rsidRPr="005E2662">
        <w:rPr>
          <w:rFonts w:ascii="Times New Roman"/>
          <w:szCs w:val="24"/>
        </w:rPr>
        <w:t>次。</w:t>
      </w:r>
      <w:r w:rsidRPr="005E2662">
        <w:rPr>
          <w:rFonts w:ascii="Times New Roman"/>
          <w:szCs w:val="24"/>
        </w:rPr>
        <w:t>2014</w:t>
      </w:r>
      <w:r w:rsidRPr="005E2662">
        <w:rPr>
          <w:rFonts w:ascii="Times New Roman"/>
          <w:szCs w:val="24"/>
        </w:rPr>
        <w:t>年国家质检总局以</w:t>
      </w:r>
      <w:r w:rsidRPr="005E2662">
        <w:rPr>
          <w:rFonts w:ascii="Times New Roman"/>
          <w:szCs w:val="24"/>
        </w:rPr>
        <w:t>“</w:t>
      </w:r>
      <w:r w:rsidRPr="005E2662">
        <w:rPr>
          <w:rFonts w:ascii="Times New Roman"/>
          <w:szCs w:val="24"/>
        </w:rPr>
        <w:t>我国建成世界量程最大的力标准机</w:t>
      </w:r>
      <w:r w:rsidRPr="005E2662">
        <w:rPr>
          <w:rFonts w:ascii="Times New Roman"/>
          <w:szCs w:val="24"/>
        </w:rPr>
        <w:t>”</w:t>
      </w:r>
      <w:r w:rsidRPr="005E2662">
        <w:rPr>
          <w:rFonts w:ascii="Times New Roman"/>
          <w:szCs w:val="24"/>
        </w:rPr>
        <w:t>为题向国务院中办和国办进行了专报。项目成果获得</w:t>
      </w:r>
      <w:r w:rsidRPr="005E2662">
        <w:rPr>
          <w:rFonts w:ascii="Times New Roman"/>
          <w:szCs w:val="24"/>
        </w:rPr>
        <w:t>2016</w:t>
      </w:r>
      <w:r w:rsidRPr="005E2662">
        <w:rPr>
          <w:rFonts w:ascii="Times New Roman"/>
          <w:szCs w:val="24"/>
        </w:rPr>
        <w:t>年度福建省科技进步一等奖。</w:t>
      </w:r>
    </w:p>
    <w:p w:rsidR="0006715E" w:rsidRDefault="0006715E" w:rsidP="0006715E">
      <w:pPr>
        <w:rPr>
          <w:rFonts w:eastAsia="黑体"/>
          <w:sz w:val="32"/>
          <w:szCs w:val="32"/>
        </w:rPr>
      </w:pPr>
      <w:r w:rsidRPr="00F93393">
        <w:rPr>
          <w:rFonts w:eastAsia="黑体"/>
          <w:sz w:val="32"/>
          <w:szCs w:val="32"/>
        </w:rPr>
        <w:t>四、客观评价</w:t>
      </w:r>
    </w:p>
    <w:p w:rsidR="00A710C4" w:rsidRPr="000A1473" w:rsidRDefault="00A710C4" w:rsidP="00A710C4">
      <w:pPr>
        <w:pStyle w:val="a5"/>
        <w:numPr>
          <w:ilvl w:val="0"/>
          <w:numId w:val="2"/>
        </w:numPr>
        <w:spacing w:line="276" w:lineRule="auto"/>
        <w:ind w:left="284" w:firstLineChars="0" w:hanging="284"/>
        <w:rPr>
          <w:rFonts w:ascii="Times New Roman"/>
          <w:b/>
          <w:sz w:val="24"/>
          <w:szCs w:val="24"/>
        </w:rPr>
      </w:pPr>
      <w:bookmarkStart w:id="1" w:name="OLE_LINK4"/>
      <w:r w:rsidRPr="000A1473">
        <w:rPr>
          <w:rFonts w:ascii="Times New Roman"/>
          <w:b/>
          <w:sz w:val="24"/>
          <w:szCs w:val="24"/>
        </w:rPr>
        <w:t>国内专家、同行评价</w:t>
      </w:r>
    </w:p>
    <w:p w:rsidR="00A710C4" w:rsidRPr="000A1473" w:rsidRDefault="00A710C4" w:rsidP="00A710C4">
      <w:pPr>
        <w:spacing w:line="276" w:lineRule="auto"/>
        <w:ind w:firstLineChars="200" w:firstLine="480"/>
        <w:rPr>
          <w:sz w:val="24"/>
          <w:szCs w:val="24"/>
        </w:rPr>
      </w:pPr>
      <w:r w:rsidRPr="000A1473">
        <w:rPr>
          <w:sz w:val="24"/>
          <w:szCs w:val="24"/>
        </w:rPr>
        <w:lastRenderedPageBreak/>
        <w:t>2015</w:t>
      </w:r>
      <w:r w:rsidRPr="000A1473">
        <w:rPr>
          <w:sz w:val="24"/>
          <w:szCs w:val="24"/>
        </w:rPr>
        <w:t>年</w:t>
      </w:r>
      <w:r w:rsidRPr="000A1473">
        <w:rPr>
          <w:sz w:val="24"/>
          <w:szCs w:val="24"/>
        </w:rPr>
        <w:t>1</w:t>
      </w:r>
      <w:r w:rsidRPr="000A1473">
        <w:rPr>
          <w:sz w:val="24"/>
          <w:szCs w:val="24"/>
        </w:rPr>
        <w:t>月</w:t>
      </w:r>
      <w:r w:rsidRPr="000A1473">
        <w:rPr>
          <w:sz w:val="24"/>
          <w:szCs w:val="24"/>
        </w:rPr>
        <w:t>21</w:t>
      </w:r>
      <w:r w:rsidRPr="000A1473">
        <w:rPr>
          <w:sz w:val="24"/>
          <w:szCs w:val="24"/>
        </w:rPr>
        <w:t>日</w:t>
      </w:r>
      <w:r w:rsidRPr="000A1473">
        <w:rPr>
          <w:sz w:val="24"/>
          <w:szCs w:val="24"/>
        </w:rPr>
        <w:t xml:space="preserve">, </w:t>
      </w:r>
      <w:r w:rsidRPr="000A1473">
        <w:rPr>
          <w:sz w:val="24"/>
          <w:szCs w:val="24"/>
        </w:rPr>
        <w:t>以中国工程院叶声华院士、王海舟院士为组长，中国计量科学研究院李振民、张智敏研究员等为专家的项目验收委员会对本装置形成如下评价意见：</w:t>
      </w:r>
    </w:p>
    <w:p w:rsidR="00A710C4" w:rsidRDefault="00A710C4" w:rsidP="00A710C4">
      <w:pPr>
        <w:spacing w:line="276" w:lineRule="auto"/>
        <w:ind w:firstLineChars="200" w:firstLine="480"/>
        <w:rPr>
          <w:sz w:val="24"/>
          <w:szCs w:val="24"/>
        </w:rPr>
      </w:pPr>
      <w:r w:rsidRPr="000A1473">
        <w:rPr>
          <w:sz w:val="24"/>
          <w:szCs w:val="24"/>
        </w:rPr>
        <w:t>该项目突破五大关键技术，研制的</w:t>
      </w:r>
      <w:r w:rsidRPr="000A1473">
        <w:rPr>
          <w:sz w:val="24"/>
          <w:szCs w:val="24"/>
        </w:rPr>
        <w:t>60MN</w:t>
      </w:r>
      <w:r w:rsidRPr="000A1473">
        <w:rPr>
          <w:sz w:val="24"/>
          <w:szCs w:val="24"/>
        </w:rPr>
        <w:t>叠加式力标准装置具有创新性。该项目研制的</w:t>
      </w:r>
      <w:r w:rsidRPr="000A1473">
        <w:rPr>
          <w:sz w:val="24"/>
          <w:szCs w:val="24"/>
        </w:rPr>
        <w:t>60MN</w:t>
      </w:r>
      <w:r w:rsidRPr="000A1473">
        <w:rPr>
          <w:sz w:val="24"/>
          <w:szCs w:val="24"/>
        </w:rPr>
        <w:t>叠加式力标准装置</w:t>
      </w:r>
      <w:r w:rsidRPr="000A1473">
        <w:rPr>
          <w:sz w:val="24"/>
          <w:szCs w:val="24"/>
        </w:rPr>
        <w:t>(2</w:t>
      </w:r>
      <w:r w:rsidRPr="000A1473">
        <w:rPr>
          <w:sz w:val="24"/>
          <w:szCs w:val="24"/>
        </w:rPr>
        <w:t>～</w:t>
      </w:r>
      <w:r w:rsidRPr="000A1473">
        <w:rPr>
          <w:sz w:val="24"/>
          <w:szCs w:val="24"/>
        </w:rPr>
        <w:t>60)MN</w:t>
      </w:r>
      <w:r w:rsidRPr="000A1473">
        <w:rPr>
          <w:sz w:val="24"/>
          <w:szCs w:val="24"/>
        </w:rPr>
        <w:t>量程段重复性优于</w:t>
      </w:r>
      <w:r w:rsidRPr="000A1473">
        <w:rPr>
          <w:sz w:val="24"/>
          <w:szCs w:val="24"/>
        </w:rPr>
        <w:t>0.01%</w:t>
      </w:r>
      <w:r w:rsidRPr="000A1473">
        <w:rPr>
          <w:sz w:val="24"/>
          <w:szCs w:val="24"/>
        </w:rPr>
        <w:t>，优于美国</w:t>
      </w:r>
      <w:r w:rsidRPr="000A1473">
        <w:rPr>
          <w:sz w:val="24"/>
          <w:szCs w:val="24"/>
        </w:rPr>
        <w:t>NIST 54MN</w:t>
      </w:r>
      <w:r w:rsidRPr="000A1473">
        <w:rPr>
          <w:sz w:val="24"/>
          <w:szCs w:val="24"/>
        </w:rPr>
        <w:t>叠加式力标准机、英国</w:t>
      </w:r>
      <w:r w:rsidRPr="000A1473">
        <w:rPr>
          <w:sz w:val="24"/>
          <w:szCs w:val="24"/>
        </w:rPr>
        <w:t>NPL 30MN</w:t>
      </w:r>
      <w:r w:rsidRPr="000A1473">
        <w:rPr>
          <w:sz w:val="24"/>
          <w:szCs w:val="24"/>
        </w:rPr>
        <w:t>叠加式力标准机。</w:t>
      </w:r>
    </w:p>
    <w:p w:rsidR="00A710C4" w:rsidRPr="00C550E2" w:rsidRDefault="00A710C4" w:rsidP="00A710C4">
      <w:pPr>
        <w:spacing w:line="276" w:lineRule="auto"/>
        <w:ind w:firstLineChars="200" w:firstLine="480"/>
        <w:rPr>
          <w:sz w:val="24"/>
          <w:szCs w:val="24"/>
        </w:rPr>
      </w:pPr>
      <w:r w:rsidRPr="00C550E2">
        <w:rPr>
          <w:rFonts w:hint="eastAsia"/>
          <w:sz w:val="24"/>
          <w:szCs w:val="24"/>
        </w:rPr>
        <w:t>该装置能够符合国家计量检定规程要求，其结构合理、精密度高，力值稳定性好、自动化程度高。该项目的实施将解决我国超大力值量值溯源问题，为国防装备、航空航天、交通、建筑等关键领域的检测和安全提供有力的技术支撑和保障。将推动我国基础工业发展，促进产业结构调整，提升国家核心竞争力。可面向国际开展大力值校准工作，增强中国在国际制订力值产业标准、力值比对、国际力值研究的地位和话语权。该项目具有显著的社会效益和经济效益。</w:t>
      </w:r>
    </w:p>
    <w:p w:rsidR="00A710C4" w:rsidRPr="000A1473" w:rsidRDefault="00A710C4" w:rsidP="00A710C4">
      <w:pPr>
        <w:spacing w:line="276" w:lineRule="auto"/>
        <w:ind w:firstLineChars="200" w:firstLine="480"/>
        <w:rPr>
          <w:sz w:val="24"/>
          <w:szCs w:val="24"/>
        </w:rPr>
      </w:pPr>
      <w:r w:rsidRPr="000A1473">
        <w:rPr>
          <w:sz w:val="24"/>
          <w:szCs w:val="24"/>
        </w:rPr>
        <w:t>该项目技术难度大，创新性强。研制的</w:t>
      </w:r>
      <w:r w:rsidRPr="000A1473">
        <w:rPr>
          <w:sz w:val="24"/>
          <w:szCs w:val="24"/>
        </w:rPr>
        <w:t>60MN</w:t>
      </w:r>
      <w:r w:rsidRPr="000A1473">
        <w:rPr>
          <w:sz w:val="24"/>
          <w:szCs w:val="24"/>
        </w:rPr>
        <w:t>叠加式力标准装置为目前世界</w:t>
      </w:r>
      <w:r w:rsidRPr="00CE0205">
        <w:rPr>
          <w:sz w:val="24"/>
          <w:szCs w:val="24"/>
        </w:rPr>
        <w:t>上量程最大的力标准装置，其重复性和负荷波动性等主要技术指标在同类装置中处于国际领先水平。</w:t>
      </w:r>
    </w:p>
    <w:p w:rsidR="00A710C4" w:rsidRPr="000A1473" w:rsidRDefault="00A710C4" w:rsidP="00A710C4">
      <w:pPr>
        <w:pStyle w:val="a5"/>
        <w:spacing w:line="276" w:lineRule="auto"/>
        <w:ind w:firstLine="480"/>
        <w:rPr>
          <w:rFonts w:ascii="Times New Roman"/>
          <w:sz w:val="24"/>
          <w:szCs w:val="24"/>
        </w:rPr>
      </w:pPr>
      <w:r w:rsidRPr="000A1473">
        <w:rPr>
          <w:rFonts w:ascii="Times New Roman"/>
          <w:sz w:val="24"/>
          <w:szCs w:val="24"/>
        </w:rPr>
        <w:t>针对项目组在系统误差模型建立方面发表的论文《叠加式力标准装置系统误差修正研究》，审稿专家认为：</w:t>
      </w:r>
      <w:r w:rsidRPr="000A1473">
        <w:rPr>
          <w:rFonts w:ascii="Times New Roman"/>
          <w:sz w:val="24"/>
          <w:szCs w:val="24"/>
        </w:rPr>
        <w:t>“</w:t>
      </w:r>
      <w:r w:rsidRPr="000A1473">
        <w:rPr>
          <w:rFonts w:ascii="Times New Roman"/>
          <w:sz w:val="24"/>
          <w:szCs w:val="24"/>
        </w:rPr>
        <w:t>超大力值叠加式力标准装置是力值计量领域研究的关键问题，对其误差分析研究具有重要的实际意义。</w:t>
      </w:r>
      <w:r w:rsidRPr="000A1473">
        <w:rPr>
          <w:rFonts w:ascii="Times New Roman"/>
          <w:sz w:val="24"/>
          <w:szCs w:val="24"/>
        </w:rPr>
        <w:t>”</w:t>
      </w:r>
    </w:p>
    <w:p w:rsidR="00A710C4" w:rsidRPr="000A1473" w:rsidRDefault="00A710C4" w:rsidP="00A710C4">
      <w:pPr>
        <w:pStyle w:val="a5"/>
        <w:numPr>
          <w:ilvl w:val="0"/>
          <w:numId w:val="2"/>
        </w:numPr>
        <w:spacing w:line="276" w:lineRule="auto"/>
        <w:ind w:left="284" w:firstLineChars="0" w:hanging="284"/>
        <w:rPr>
          <w:rFonts w:ascii="Times New Roman"/>
          <w:b/>
          <w:sz w:val="24"/>
          <w:szCs w:val="24"/>
        </w:rPr>
      </w:pPr>
      <w:r w:rsidRPr="000A1473">
        <w:rPr>
          <w:rFonts w:ascii="Times New Roman"/>
          <w:b/>
          <w:sz w:val="24"/>
          <w:szCs w:val="24"/>
        </w:rPr>
        <w:t>国际专家、同行评价</w:t>
      </w:r>
    </w:p>
    <w:p w:rsidR="00A710C4" w:rsidRPr="000A1473" w:rsidRDefault="00A710C4" w:rsidP="00A710C4">
      <w:pPr>
        <w:pStyle w:val="a5"/>
        <w:spacing w:line="276" w:lineRule="auto"/>
        <w:ind w:firstLine="480"/>
        <w:rPr>
          <w:rFonts w:ascii="Times New Roman"/>
          <w:sz w:val="24"/>
          <w:szCs w:val="24"/>
        </w:rPr>
      </w:pPr>
      <w:r w:rsidRPr="000A1473">
        <w:rPr>
          <w:rFonts w:ascii="Times New Roman"/>
          <w:sz w:val="24"/>
          <w:szCs w:val="24"/>
        </w:rPr>
        <w:t>国际计量技术联合会力值与质量技术委员会</w:t>
      </w:r>
      <w:r w:rsidRPr="000A1473">
        <w:rPr>
          <w:rFonts w:ascii="Times New Roman"/>
          <w:sz w:val="24"/>
          <w:szCs w:val="24"/>
        </w:rPr>
        <w:t xml:space="preserve">(IMEKO TC3) </w:t>
      </w:r>
      <w:r w:rsidRPr="000A1473">
        <w:rPr>
          <w:rFonts w:ascii="Times New Roman"/>
          <w:sz w:val="24"/>
          <w:szCs w:val="24"/>
        </w:rPr>
        <w:t>组成的专家组，包括</w:t>
      </w:r>
      <w:r w:rsidRPr="000A1473">
        <w:rPr>
          <w:rFonts w:ascii="Times New Roman"/>
          <w:sz w:val="24"/>
          <w:szCs w:val="24"/>
        </w:rPr>
        <w:t>TC3</w:t>
      </w:r>
      <w:r w:rsidRPr="000A1473">
        <w:rPr>
          <w:rFonts w:ascii="Times New Roman"/>
          <w:sz w:val="24"/>
          <w:szCs w:val="24"/>
        </w:rPr>
        <w:t>主席、德国</w:t>
      </w:r>
      <w:r w:rsidRPr="000A1473">
        <w:rPr>
          <w:rFonts w:ascii="Times New Roman"/>
          <w:sz w:val="24"/>
          <w:szCs w:val="24"/>
        </w:rPr>
        <w:t>PTB</w:t>
      </w:r>
      <w:r w:rsidRPr="000A1473">
        <w:rPr>
          <w:rFonts w:ascii="Times New Roman"/>
          <w:sz w:val="24"/>
          <w:szCs w:val="24"/>
        </w:rPr>
        <w:t>力学室主任</w:t>
      </w:r>
      <w:r w:rsidRPr="000A1473">
        <w:rPr>
          <w:rFonts w:ascii="Times New Roman"/>
          <w:sz w:val="24"/>
          <w:szCs w:val="24"/>
        </w:rPr>
        <w:t>Kumme</w:t>
      </w:r>
      <w:r w:rsidRPr="000A1473">
        <w:rPr>
          <w:rFonts w:ascii="Times New Roman"/>
          <w:sz w:val="24"/>
          <w:szCs w:val="24"/>
        </w:rPr>
        <w:t>博士，副主席英国国家物理研究院力学室主任</w:t>
      </w:r>
      <w:r w:rsidRPr="000A1473">
        <w:rPr>
          <w:rFonts w:ascii="Times New Roman"/>
          <w:sz w:val="24"/>
          <w:szCs w:val="24"/>
        </w:rPr>
        <w:t>Knott</w:t>
      </w:r>
      <w:r w:rsidRPr="000A1473">
        <w:rPr>
          <w:rFonts w:ascii="Times New Roman"/>
          <w:sz w:val="24"/>
          <w:szCs w:val="24"/>
        </w:rPr>
        <w:t>博士，前主席</w:t>
      </w:r>
      <w:r w:rsidRPr="000A1473">
        <w:rPr>
          <w:rFonts w:ascii="Times New Roman"/>
          <w:sz w:val="24"/>
          <w:szCs w:val="24"/>
        </w:rPr>
        <w:t>Sawla</w:t>
      </w:r>
      <w:r w:rsidRPr="000A1473">
        <w:rPr>
          <w:rFonts w:ascii="Times New Roman"/>
          <w:sz w:val="24"/>
          <w:szCs w:val="24"/>
        </w:rPr>
        <w:t>博士，德国试验机校准实验室主任</w:t>
      </w:r>
      <w:r w:rsidRPr="000A1473">
        <w:rPr>
          <w:rFonts w:ascii="Times New Roman"/>
          <w:sz w:val="24"/>
          <w:szCs w:val="24"/>
        </w:rPr>
        <w:t>Gerber</w:t>
      </w:r>
      <w:r w:rsidRPr="000A1473">
        <w:rPr>
          <w:rFonts w:ascii="Times New Roman"/>
          <w:sz w:val="24"/>
          <w:szCs w:val="24"/>
        </w:rPr>
        <w:t>博士，法国国家计量研究院力学室主任</w:t>
      </w:r>
      <w:r w:rsidRPr="000A1473">
        <w:rPr>
          <w:rFonts w:ascii="Times New Roman"/>
          <w:sz w:val="24"/>
          <w:szCs w:val="24"/>
        </w:rPr>
        <w:t>Philippe</w:t>
      </w:r>
      <w:r w:rsidRPr="000A1473">
        <w:rPr>
          <w:rFonts w:ascii="Times New Roman"/>
          <w:sz w:val="24"/>
          <w:szCs w:val="24"/>
        </w:rPr>
        <w:t>博士，于</w:t>
      </w:r>
      <w:r w:rsidRPr="000A1473">
        <w:rPr>
          <w:rFonts w:ascii="Times New Roman"/>
          <w:sz w:val="24"/>
          <w:szCs w:val="24"/>
        </w:rPr>
        <w:t>2014</w:t>
      </w:r>
      <w:r w:rsidRPr="000A1473">
        <w:rPr>
          <w:rFonts w:ascii="Times New Roman"/>
          <w:sz w:val="24"/>
          <w:szCs w:val="24"/>
        </w:rPr>
        <w:t>年</w:t>
      </w:r>
      <w:r w:rsidRPr="000A1473">
        <w:rPr>
          <w:rFonts w:ascii="Times New Roman"/>
          <w:sz w:val="24"/>
          <w:szCs w:val="24"/>
        </w:rPr>
        <w:t>10</w:t>
      </w:r>
      <w:r w:rsidRPr="000A1473">
        <w:rPr>
          <w:rFonts w:ascii="Times New Roman"/>
          <w:sz w:val="24"/>
          <w:szCs w:val="24"/>
        </w:rPr>
        <w:t>月实地考察了</w:t>
      </w:r>
      <w:r w:rsidRPr="000A1473">
        <w:rPr>
          <w:rFonts w:ascii="Times New Roman"/>
          <w:sz w:val="24"/>
          <w:szCs w:val="24"/>
        </w:rPr>
        <w:t>60MN</w:t>
      </w:r>
      <w:r w:rsidRPr="000A1473">
        <w:rPr>
          <w:rFonts w:ascii="Times New Roman"/>
          <w:sz w:val="24"/>
          <w:szCs w:val="24"/>
        </w:rPr>
        <w:t>力标准装置。</w:t>
      </w:r>
      <w:r w:rsidRPr="000A1473">
        <w:rPr>
          <w:rFonts w:ascii="Times New Roman"/>
          <w:sz w:val="24"/>
          <w:szCs w:val="24"/>
        </w:rPr>
        <w:t>Sawla</w:t>
      </w:r>
      <w:r w:rsidRPr="000A1473">
        <w:rPr>
          <w:rFonts w:ascii="Times New Roman"/>
          <w:sz w:val="24"/>
          <w:szCs w:val="24"/>
        </w:rPr>
        <w:t>博士亲自主持了重复性现场测试，并对试验结果签字确认。专家组一致认为：</w:t>
      </w:r>
      <w:r w:rsidRPr="000A1473">
        <w:rPr>
          <w:rFonts w:ascii="Times New Roman"/>
          <w:sz w:val="24"/>
          <w:szCs w:val="24"/>
        </w:rPr>
        <w:t xml:space="preserve"> 60MN</w:t>
      </w:r>
      <w:r w:rsidRPr="000A1473">
        <w:rPr>
          <w:rFonts w:ascii="Times New Roman"/>
          <w:sz w:val="24"/>
          <w:szCs w:val="24"/>
        </w:rPr>
        <w:t>叠加式力标准机是目前世界上量程最大的力标准机，控制力值波动性好、自动化程度和准确度高，各项技术指标均达到国际领先水平，准确度和控制力值的波动性处于国际领先水平。本装置的建成，是勇气和智慧的结晶。</w:t>
      </w:r>
    </w:p>
    <w:p w:rsidR="00A710C4" w:rsidRPr="000A1473" w:rsidRDefault="00A710C4" w:rsidP="00A710C4">
      <w:pPr>
        <w:pStyle w:val="a5"/>
        <w:spacing w:line="276" w:lineRule="auto"/>
        <w:ind w:firstLine="480"/>
        <w:rPr>
          <w:rFonts w:ascii="Times New Roman"/>
          <w:sz w:val="24"/>
          <w:szCs w:val="24"/>
        </w:rPr>
      </w:pPr>
      <w:r w:rsidRPr="000A1473">
        <w:rPr>
          <w:rFonts w:ascii="Times New Roman"/>
          <w:sz w:val="24"/>
          <w:szCs w:val="24"/>
        </w:rPr>
        <w:t>德国</w:t>
      </w:r>
      <w:r w:rsidRPr="000A1473">
        <w:rPr>
          <w:rFonts w:ascii="Times New Roman"/>
          <w:sz w:val="24"/>
          <w:szCs w:val="24"/>
        </w:rPr>
        <w:t>PTB</w:t>
      </w:r>
      <w:r w:rsidRPr="000A1473">
        <w:rPr>
          <w:rFonts w:ascii="Times New Roman"/>
          <w:sz w:val="24"/>
          <w:szCs w:val="24"/>
        </w:rPr>
        <w:t>力值计量专家</w:t>
      </w:r>
      <w:r w:rsidRPr="000A1473">
        <w:rPr>
          <w:rFonts w:ascii="Times New Roman"/>
          <w:sz w:val="24"/>
          <w:szCs w:val="24"/>
        </w:rPr>
        <w:t>Falk Tegmier</w:t>
      </w:r>
      <w:r w:rsidRPr="000A1473">
        <w:rPr>
          <w:rFonts w:ascii="Times New Roman"/>
          <w:sz w:val="24"/>
          <w:szCs w:val="24"/>
        </w:rPr>
        <w:t>认为：</w:t>
      </w:r>
      <w:r w:rsidRPr="000A1473">
        <w:rPr>
          <w:rFonts w:ascii="Times New Roman"/>
          <w:sz w:val="24"/>
          <w:szCs w:val="24"/>
        </w:rPr>
        <w:t>“…</w:t>
      </w:r>
      <w:r w:rsidRPr="000A1473">
        <w:rPr>
          <w:rFonts w:ascii="Times New Roman"/>
          <w:sz w:val="24"/>
          <w:szCs w:val="24"/>
        </w:rPr>
        <w:t>It is proved that the ability of the 60 MN FSM of FJIM to be named with an uncertainty of 0,05%</w:t>
      </w:r>
      <w:r w:rsidRPr="000A1473">
        <w:rPr>
          <w:rFonts w:ascii="Times New Roman"/>
          <w:sz w:val="24"/>
          <w:szCs w:val="24"/>
        </w:rPr>
        <w:t>”</w:t>
      </w:r>
      <w:r w:rsidRPr="000A1473">
        <w:rPr>
          <w:rFonts w:ascii="Times New Roman"/>
          <w:sz w:val="24"/>
          <w:szCs w:val="24"/>
        </w:rPr>
        <w:t>（</w:t>
      </w:r>
      <w:r w:rsidRPr="000A1473">
        <w:rPr>
          <w:rFonts w:ascii="Times New Roman"/>
          <w:sz w:val="24"/>
          <w:szCs w:val="24"/>
        </w:rPr>
        <w:t>…</w:t>
      </w:r>
      <w:r w:rsidRPr="000A1473">
        <w:rPr>
          <w:rFonts w:ascii="Times New Roman"/>
          <w:sz w:val="24"/>
          <w:szCs w:val="24"/>
        </w:rPr>
        <w:t>证明福建省计量科学研究院的</w:t>
      </w:r>
      <w:r w:rsidRPr="000A1473">
        <w:rPr>
          <w:rFonts w:ascii="Times New Roman"/>
          <w:sz w:val="24"/>
          <w:szCs w:val="24"/>
        </w:rPr>
        <w:t>60MN</w:t>
      </w:r>
      <w:r w:rsidRPr="000A1473">
        <w:rPr>
          <w:rFonts w:ascii="Times New Roman"/>
          <w:sz w:val="24"/>
          <w:szCs w:val="24"/>
        </w:rPr>
        <w:t>力标准装置的不确定度为</w:t>
      </w:r>
      <w:r w:rsidRPr="000A1473">
        <w:rPr>
          <w:rFonts w:ascii="Times New Roman"/>
          <w:sz w:val="24"/>
          <w:szCs w:val="24"/>
        </w:rPr>
        <w:t>0.05%</w:t>
      </w:r>
      <w:r w:rsidRPr="000A1473">
        <w:rPr>
          <w:rFonts w:ascii="Times New Roman"/>
          <w:sz w:val="24"/>
          <w:szCs w:val="24"/>
        </w:rPr>
        <w:t>）。</w:t>
      </w:r>
    </w:p>
    <w:p w:rsidR="00A710C4" w:rsidRPr="000A1473" w:rsidRDefault="00A710C4" w:rsidP="00A710C4">
      <w:pPr>
        <w:pStyle w:val="a5"/>
        <w:spacing w:line="276" w:lineRule="auto"/>
        <w:ind w:firstLine="480"/>
        <w:rPr>
          <w:rFonts w:ascii="Times New Roman"/>
          <w:sz w:val="24"/>
          <w:szCs w:val="24"/>
        </w:rPr>
      </w:pPr>
      <w:r w:rsidRPr="000A1473">
        <w:rPr>
          <w:rFonts w:ascii="Times New Roman"/>
          <w:sz w:val="24"/>
          <w:szCs w:val="24"/>
        </w:rPr>
        <w:t>针对项目组在传感器结构设计上发表的论文</w:t>
      </w:r>
      <w:r w:rsidRPr="000A1473">
        <w:rPr>
          <w:rFonts w:ascii="Times New Roman"/>
          <w:sz w:val="24"/>
          <w:szCs w:val="24"/>
        </w:rPr>
        <w:t>“</w:t>
      </w:r>
      <w:r w:rsidRPr="000A1473">
        <w:rPr>
          <w:rFonts w:ascii="Times New Roman"/>
          <w:sz w:val="24"/>
          <w:szCs w:val="24"/>
        </w:rPr>
        <w:t>The in</w:t>
      </w:r>
      <w:r w:rsidRPr="000A1473">
        <w:rPr>
          <w:rFonts w:ascii="Times New Roman" w:eastAsia="MS Mincho"/>
          <w:sz w:val="24"/>
          <w:szCs w:val="24"/>
        </w:rPr>
        <w:t>ﬂ</w:t>
      </w:r>
      <w:r w:rsidRPr="000A1473">
        <w:rPr>
          <w:rFonts w:ascii="Times New Roman"/>
          <w:sz w:val="24"/>
          <w:szCs w:val="24"/>
        </w:rPr>
        <w:t>uence of a balanced structure on the rotation effect of a build-up system</w:t>
      </w:r>
      <w:r w:rsidRPr="000A1473">
        <w:rPr>
          <w:rFonts w:ascii="Times New Roman"/>
          <w:sz w:val="24"/>
          <w:szCs w:val="24"/>
        </w:rPr>
        <w:t>”</w:t>
      </w:r>
      <w:r w:rsidRPr="000A1473">
        <w:rPr>
          <w:rFonts w:ascii="Times New Roman"/>
          <w:sz w:val="24"/>
          <w:szCs w:val="24"/>
        </w:rPr>
        <w:t>，国际计量界权威学术期刊</w:t>
      </w:r>
      <w:r w:rsidRPr="000A1473">
        <w:rPr>
          <w:rFonts w:ascii="Times New Roman" w:eastAsia="楷体"/>
          <w:i/>
          <w:sz w:val="24"/>
          <w:szCs w:val="24"/>
        </w:rPr>
        <w:t>Measurement</w:t>
      </w:r>
      <w:r w:rsidRPr="000A1473">
        <w:rPr>
          <w:rFonts w:ascii="Times New Roman" w:eastAsia="楷体"/>
          <w:sz w:val="24"/>
          <w:szCs w:val="24"/>
        </w:rPr>
        <w:t xml:space="preserve"> </w:t>
      </w:r>
      <w:r w:rsidRPr="000A1473">
        <w:rPr>
          <w:rFonts w:ascii="Times New Roman"/>
          <w:sz w:val="24"/>
          <w:szCs w:val="24"/>
        </w:rPr>
        <w:t>给予好评，</w:t>
      </w:r>
      <w:r w:rsidRPr="000A1473">
        <w:rPr>
          <w:rFonts w:ascii="Times New Roman"/>
          <w:sz w:val="24"/>
          <w:szCs w:val="24"/>
        </w:rPr>
        <w:t>IMEKO</w:t>
      </w:r>
      <w:r w:rsidRPr="000A1473">
        <w:rPr>
          <w:rFonts w:ascii="Times New Roman"/>
          <w:sz w:val="24"/>
          <w:szCs w:val="24"/>
        </w:rPr>
        <w:t>前主席、力学计量专家</w:t>
      </w:r>
      <w:r w:rsidRPr="000A1473">
        <w:rPr>
          <w:rFonts w:ascii="Times New Roman"/>
          <w:sz w:val="24"/>
          <w:szCs w:val="24"/>
        </w:rPr>
        <w:t>Dae-Im Kang</w:t>
      </w:r>
      <w:r w:rsidRPr="000A1473">
        <w:rPr>
          <w:rFonts w:ascii="Times New Roman"/>
          <w:sz w:val="24"/>
          <w:szCs w:val="24"/>
        </w:rPr>
        <w:t>教授认为该研究非常具有价值，对力学计量十分有益。</w:t>
      </w:r>
    </w:p>
    <w:p w:rsidR="00A710C4" w:rsidRPr="000A1473" w:rsidRDefault="00A710C4" w:rsidP="00A710C4">
      <w:pPr>
        <w:pStyle w:val="a5"/>
        <w:spacing w:line="276" w:lineRule="auto"/>
        <w:ind w:firstLine="480"/>
        <w:rPr>
          <w:rFonts w:ascii="Times New Roman"/>
          <w:sz w:val="24"/>
          <w:szCs w:val="24"/>
        </w:rPr>
      </w:pPr>
      <w:r w:rsidRPr="000A1473">
        <w:rPr>
          <w:rFonts w:ascii="Times New Roman"/>
          <w:sz w:val="24"/>
          <w:szCs w:val="24"/>
        </w:rPr>
        <w:t>针对项目组在叠加系统结构上发表的论文</w:t>
      </w:r>
      <w:r w:rsidRPr="000A1473">
        <w:rPr>
          <w:rFonts w:ascii="Times New Roman"/>
          <w:sz w:val="24"/>
          <w:szCs w:val="24"/>
        </w:rPr>
        <w:t>“</w:t>
      </w:r>
      <w:r w:rsidRPr="000A1473">
        <w:rPr>
          <w:rFonts w:ascii="Times New Roman"/>
          <w:sz w:val="24"/>
          <w:szCs w:val="24"/>
        </w:rPr>
        <w:t>Practical Applications of An Enhanced Uncertainty Model for Build-Up Systems</w:t>
      </w:r>
      <w:r w:rsidRPr="000A1473">
        <w:rPr>
          <w:rFonts w:ascii="Times New Roman"/>
          <w:sz w:val="24"/>
          <w:szCs w:val="24"/>
        </w:rPr>
        <w:t>”</w:t>
      </w:r>
      <w:r w:rsidRPr="000A1473">
        <w:rPr>
          <w:rFonts w:ascii="Times New Roman"/>
          <w:sz w:val="24"/>
          <w:szCs w:val="24"/>
        </w:rPr>
        <w:t>,IMEKO TC3</w:t>
      </w:r>
      <w:r w:rsidRPr="000A1473">
        <w:rPr>
          <w:rFonts w:ascii="Times New Roman"/>
          <w:sz w:val="24"/>
          <w:szCs w:val="24"/>
        </w:rPr>
        <w:t>委员</w:t>
      </w:r>
      <w:r w:rsidRPr="000A1473">
        <w:rPr>
          <w:rFonts w:ascii="Times New Roman"/>
          <w:sz w:val="24"/>
          <w:szCs w:val="24"/>
        </w:rPr>
        <w:t xml:space="preserve">Aimo Pusa </w:t>
      </w:r>
      <w:r w:rsidRPr="000A1473">
        <w:rPr>
          <w:rFonts w:ascii="Times New Roman"/>
          <w:sz w:val="24"/>
          <w:szCs w:val="24"/>
        </w:rPr>
        <w:t>认为该研究具有重要应用价值，前景广阔。</w:t>
      </w:r>
    </w:p>
    <w:p w:rsidR="00A710C4" w:rsidRPr="000A1473" w:rsidRDefault="00A710C4" w:rsidP="00A710C4">
      <w:pPr>
        <w:pStyle w:val="a5"/>
        <w:spacing w:line="276" w:lineRule="auto"/>
        <w:ind w:firstLine="480"/>
        <w:rPr>
          <w:rFonts w:ascii="Times New Roman"/>
          <w:sz w:val="24"/>
          <w:szCs w:val="24"/>
        </w:rPr>
      </w:pPr>
      <w:r w:rsidRPr="000A1473">
        <w:rPr>
          <w:rFonts w:ascii="Times New Roman"/>
          <w:sz w:val="24"/>
          <w:szCs w:val="24"/>
        </w:rPr>
        <w:lastRenderedPageBreak/>
        <w:t>针对项目组在国际力值比对发表的论文</w:t>
      </w:r>
      <w:r w:rsidRPr="000A1473">
        <w:rPr>
          <w:rFonts w:ascii="Times New Roman"/>
          <w:sz w:val="24"/>
          <w:szCs w:val="24"/>
        </w:rPr>
        <w:t>“</w:t>
      </w:r>
      <w:r w:rsidRPr="000A1473">
        <w:rPr>
          <w:rFonts w:ascii="Times New Roman"/>
          <w:sz w:val="24"/>
          <w:szCs w:val="24"/>
        </w:rPr>
        <w:t xml:space="preserve">Force Comparison between FJIM and PTB up to 16.5MN </w:t>
      </w:r>
      <w:r w:rsidRPr="000A1473">
        <w:rPr>
          <w:rFonts w:ascii="Times New Roman"/>
          <w:sz w:val="24"/>
          <w:szCs w:val="24"/>
        </w:rPr>
        <w:t>”</w:t>
      </w:r>
      <w:r w:rsidRPr="000A1473">
        <w:rPr>
          <w:rFonts w:ascii="Times New Roman"/>
          <w:sz w:val="24"/>
          <w:szCs w:val="24"/>
        </w:rPr>
        <w:t>，</w:t>
      </w:r>
      <w:r w:rsidRPr="000A1473">
        <w:rPr>
          <w:rFonts w:ascii="Times New Roman"/>
          <w:sz w:val="24"/>
          <w:szCs w:val="24"/>
        </w:rPr>
        <w:t>IMEKO TC3</w:t>
      </w:r>
      <w:r w:rsidRPr="000A1473">
        <w:rPr>
          <w:rFonts w:ascii="Times New Roman"/>
          <w:sz w:val="24"/>
          <w:szCs w:val="24"/>
        </w:rPr>
        <w:t>副主席</w:t>
      </w:r>
      <w:r w:rsidRPr="000A1473">
        <w:rPr>
          <w:rFonts w:ascii="Times New Roman"/>
          <w:sz w:val="24"/>
          <w:szCs w:val="24"/>
        </w:rPr>
        <w:t>Andy Nott</w:t>
      </w:r>
      <w:r w:rsidRPr="000A1473">
        <w:rPr>
          <w:rFonts w:ascii="Times New Roman"/>
          <w:sz w:val="24"/>
          <w:szCs w:val="24"/>
        </w:rPr>
        <w:t>认为这是一次极其成功的国际比对，向参加比对的中德双方项目组表示祝贺。</w:t>
      </w:r>
    </w:p>
    <w:p w:rsidR="00A710C4" w:rsidRPr="000A1473" w:rsidRDefault="00A710C4" w:rsidP="00A710C4">
      <w:pPr>
        <w:pStyle w:val="a5"/>
        <w:numPr>
          <w:ilvl w:val="0"/>
          <w:numId w:val="2"/>
        </w:numPr>
        <w:spacing w:line="276" w:lineRule="auto"/>
        <w:ind w:left="284" w:firstLineChars="0" w:hanging="284"/>
        <w:rPr>
          <w:rFonts w:ascii="Times New Roman"/>
          <w:b/>
          <w:sz w:val="24"/>
          <w:szCs w:val="24"/>
        </w:rPr>
      </w:pPr>
      <w:r w:rsidRPr="000A1473">
        <w:rPr>
          <w:rFonts w:ascii="Times New Roman"/>
          <w:b/>
          <w:sz w:val="24"/>
          <w:szCs w:val="24"/>
        </w:rPr>
        <w:t>国际学术会议</w:t>
      </w:r>
    </w:p>
    <w:p w:rsidR="00A710C4" w:rsidRPr="000A1473" w:rsidRDefault="00A710C4" w:rsidP="00A710C4">
      <w:pPr>
        <w:pStyle w:val="a5"/>
        <w:spacing w:line="276" w:lineRule="auto"/>
        <w:ind w:firstLine="480"/>
        <w:rPr>
          <w:rFonts w:ascii="Times New Roman"/>
          <w:sz w:val="24"/>
          <w:szCs w:val="24"/>
        </w:rPr>
      </w:pPr>
      <w:r w:rsidRPr="000A1473">
        <w:rPr>
          <w:rFonts w:ascii="Times New Roman"/>
          <w:sz w:val="24"/>
          <w:szCs w:val="24"/>
        </w:rPr>
        <w:t>2014</w:t>
      </w:r>
      <w:r w:rsidRPr="000A1473">
        <w:rPr>
          <w:rFonts w:ascii="Times New Roman"/>
          <w:sz w:val="24"/>
          <w:szCs w:val="24"/>
        </w:rPr>
        <w:t>年</w:t>
      </w:r>
      <w:r w:rsidRPr="000A1473">
        <w:rPr>
          <w:rFonts w:ascii="Times New Roman"/>
          <w:sz w:val="24"/>
          <w:szCs w:val="24"/>
        </w:rPr>
        <w:t>2</w:t>
      </w:r>
      <w:r w:rsidRPr="000A1473">
        <w:rPr>
          <w:rFonts w:ascii="Times New Roman"/>
          <w:sz w:val="24"/>
          <w:szCs w:val="24"/>
        </w:rPr>
        <w:t>月在南非举办的</w:t>
      </w:r>
      <w:r w:rsidRPr="000A1473">
        <w:rPr>
          <w:rFonts w:ascii="Times New Roman"/>
          <w:sz w:val="24"/>
          <w:szCs w:val="24"/>
        </w:rPr>
        <w:t>IMEKO TC3</w:t>
      </w:r>
      <w:r w:rsidRPr="000A1473">
        <w:rPr>
          <w:rFonts w:ascii="Times New Roman"/>
          <w:sz w:val="24"/>
          <w:szCs w:val="24"/>
        </w:rPr>
        <w:t>委员会第</w:t>
      </w:r>
      <w:r w:rsidRPr="000A1473">
        <w:rPr>
          <w:rFonts w:ascii="Times New Roman"/>
          <w:sz w:val="24"/>
          <w:szCs w:val="24"/>
        </w:rPr>
        <w:t>22</w:t>
      </w:r>
      <w:r w:rsidRPr="000A1473">
        <w:rPr>
          <w:rFonts w:ascii="Times New Roman"/>
          <w:sz w:val="24"/>
          <w:szCs w:val="24"/>
        </w:rPr>
        <w:t>届年会上，项目组成员应邀在会上作了题为</w:t>
      </w:r>
      <w:r w:rsidRPr="000A1473">
        <w:rPr>
          <w:rFonts w:ascii="Times New Roman"/>
          <w:sz w:val="24"/>
          <w:szCs w:val="24"/>
        </w:rPr>
        <w:t xml:space="preserve"> </w:t>
      </w:r>
      <w:r w:rsidRPr="000A1473">
        <w:rPr>
          <w:rFonts w:ascii="Times New Roman"/>
          <w:sz w:val="24"/>
          <w:szCs w:val="24"/>
        </w:rPr>
        <w:t>“</w:t>
      </w:r>
      <w:r w:rsidRPr="000A1473">
        <w:rPr>
          <w:rFonts w:ascii="Times New Roman"/>
          <w:sz w:val="24"/>
          <w:szCs w:val="24"/>
        </w:rPr>
        <w:t>Design of 60 MN Build-up Force Standard machine</w:t>
      </w:r>
      <w:r w:rsidRPr="000A1473">
        <w:rPr>
          <w:rFonts w:ascii="Times New Roman"/>
          <w:sz w:val="24"/>
          <w:szCs w:val="24"/>
        </w:rPr>
        <w:t>”</w:t>
      </w:r>
      <w:r w:rsidRPr="000A1473">
        <w:rPr>
          <w:rFonts w:ascii="Times New Roman"/>
          <w:sz w:val="24"/>
          <w:szCs w:val="24"/>
        </w:rPr>
        <w:t>的专题报告。</w:t>
      </w:r>
    </w:p>
    <w:p w:rsidR="00A710C4" w:rsidRPr="00CE0205" w:rsidRDefault="00A710C4" w:rsidP="00A710C4">
      <w:pPr>
        <w:pStyle w:val="a5"/>
        <w:spacing w:line="276" w:lineRule="auto"/>
        <w:ind w:firstLine="480"/>
        <w:rPr>
          <w:rFonts w:ascii="Times New Roman"/>
          <w:sz w:val="24"/>
          <w:szCs w:val="24"/>
        </w:rPr>
      </w:pPr>
      <w:r w:rsidRPr="000A1473">
        <w:rPr>
          <w:rFonts w:ascii="Times New Roman"/>
          <w:sz w:val="24"/>
          <w:szCs w:val="24"/>
        </w:rPr>
        <w:t>2015</w:t>
      </w:r>
      <w:r w:rsidRPr="000A1473">
        <w:rPr>
          <w:rFonts w:ascii="Times New Roman"/>
          <w:sz w:val="24"/>
          <w:szCs w:val="24"/>
        </w:rPr>
        <w:t>年</w:t>
      </w:r>
      <w:r w:rsidRPr="000A1473">
        <w:rPr>
          <w:rFonts w:ascii="Times New Roman"/>
          <w:sz w:val="24"/>
          <w:szCs w:val="24"/>
        </w:rPr>
        <w:t>8</w:t>
      </w:r>
      <w:r w:rsidRPr="000A1473">
        <w:rPr>
          <w:rFonts w:ascii="Times New Roman"/>
          <w:sz w:val="24"/>
          <w:szCs w:val="24"/>
        </w:rPr>
        <w:t>月在捷克举办的</w:t>
      </w:r>
      <w:r w:rsidRPr="000A1473">
        <w:rPr>
          <w:rFonts w:ascii="Times New Roman"/>
          <w:sz w:val="24"/>
          <w:szCs w:val="24"/>
        </w:rPr>
        <w:t>IMEKO</w:t>
      </w:r>
      <w:r w:rsidRPr="000A1473">
        <w:rPr>
          <w:rFonts w:ascii="Times New Roman"/>
          <w:sz w:val="24"/>
          <w:szCs w:val="24"/>
        </w:rPr>
        <w:t>第</w:t>
      </w:r>
      <w:r w:rsidRPr="000A1473">
        <w:rPr>
          <w:rFonts w:ascii="Times New Roman"/>
          <w:sz w:val="24"/>
          <w:szCs w:val="24"/>
        </w:rPr>
        <w:t>21</w:t>
      </w:r>
      <w:r w:rsidRPr="000A1473">
        <w:rPr>
          <w:rFonts w:ascii="Times New Roman"/>
          <w:sz w:val="24"/>
          <w:szCs w:val="24"/>
        </w:rPr>
        <w:t>届世界大会上，福建省计量科学研究院代表应邀宣读了</w:t>
      </w:r>
      <w:r w:rsidRPr="00CE0205">
        <w:rPr>
          <w:rFonts w:ascii="Times New Roman"/>
          <w:sz w:val="24"/>
          <w:szCs w:val="24"/>
        </w:rPr>
        <w:t>题为</w:t>
      </w:r>
      <w:r w:rsidRPr="00CE0205">
        <w:rPr>
          <w:rFonts w:ascii="Times New Roman"/>
          <w:sz w:val="24"/>
          <w:szCs w:val="24"/>
        </w:rPr>
        <w:t>“</w:t>
      </w:r>
      <w:r w:rsidRPr="00CE0205">
        <w:rPr>
          <w:rFonts w:ascii="Times New Roman"/>
          <w:sz w:val="24"/>
          <w:szCs w:val="24"/>
        </w:rPr>
        <w:t>INTERCOMPARISON BETWEEN LARGE FORCE STANDARD MACHINES IN CHINA AND UK</w:t>
      </w:r>
      <w:r w:rsidRPr="00CE0205">
        <w:rPr>
          <w:rFonts w:ascii="Times New Roman"/>
          <w:sz w:val="24"/>
          <w:szCs w:val="24"/>
        </w:rPr>
        <w:t>”</w:t>
      </w:r>
      <w:r w:rsidRPr="00CE0205">
        <w:rPr>
          <w:rFonts w:ascii="Times New Roman"/>
          <w:sz w:val="24"/>
          <w:szCs w:val="24"/>
        </w:rPr>
        <w:t>的报告。</w:t>
      </w:r>
      <w:r w:rsidRPr="00CE0205">
        <w:rPr>
          <w:rFonts w:ascii="Times New Roman"/>
          <w:sz w:val="24"/>
          <w:szCs w:val="24"/>
        </w:rPr>
        <w:t xml:space="preserve"> </w:t>
      </w:r>
    </w:p>
    <w:bookmarkEnd w:id="1"/>
    <w:p w:rsidR="00A710C4" w:rsidRPr="00CE0205" w:rsidRDefault="00A710C4" w:rsidP="00A710C4">
      <w:pPr>
        <w:pStyle w:val="a6"/>
        <w:spacing w:line="276" w:lineRule="auto"/>
        <w:ind w:firstLine="464"/>
        <w:jc w:val="left"/>
        <w:rPr>
          <w:rFonts w:ascii="Times New Roman" w:eastAsiaTheme="minorEastAsia"/>
          <w:szCs w:val="24"/>
        </w:rPr>
      </w:pPr>
      <w:r w:rsidRPr="00CE0205">
        <w:rPr>
          <w:rFonts w:ascii="Times New Roman" w:eastAsiaTheme="minorEastAsia"/>
          <w:spacing w:val="-4"/>
          <w:szCs w:val="24"/>
        </w:rPr>
        <w:t>2017</w:t>
      </w:r>
      <w:r w:rsidRPr="00CE0205">
        <w:rPr>
          <w:rFonts w:ascii="Times New Roman" w:eastAsiaTheme="minorEastAsia"/>
          <w:spacing w:val="-4"/>
          <w:szCs w:val="24"/>
        </w:rPr>
        <w:t>年</w:t>
      </w:r>
      <w:r w:rsidRPr="00CE0205">
        <w:rPr>
          <w:rFonts w:ascii="Times New Roman" w:eastAsiaTheme="minorEastAsia"/>
          <w:spacing w:val="-4"/>
          <w:szCs w:val="24"/>
        </w:rPr>
        <w:t>6</w:t>
      </w:r>
      <w:r w:rsidRPr="00CE0205">
        <w:rPr>
          <w:rFonts w:ascii="Times New Roman" w:eastAsiaTheme="minorEastAsia"/>
          <w:spacing w:val="-4"/>
          <w:szCs w:val="24"/>
        </w:rPr>
        <w:t>月在芬兰举行的</w:t>
      </w:r>
      <w:r w:rsidRPr="00CE0205">
        <w:rPr>
          <w:rFonts w:ascii="Times New Roman" w:eastAsiaTheme="minorEastAsia"/>
          <w:spacing w:val="-4"/>
          <w:szCs w:val="24"/>
        </w:rPr>
        <w:t>IMEKO TC3</w:t>
      </w:r>
      <w:r w:rsidRPr="00CE0205">
        <w:rPr>
          <w:rFonts w:ascii="Times New Roman" w:eastAsiaTheme="minorEastAsia"/>
          <w:spacing w:val="-4"/>
          <w:szCs w:val="24"/>
        </w:rPr>
        <w:t>年会上，</w:t>
      </w:r>
      <w:r w:rsidRPr="00CE0205">
        <w:rPr>
          <w:rFonts w:ascii="Times New Roman" w:eastAsiaTheme="minorEastAsia"/>
          <w:szCs w:val="24"/>
        </w:rPr>
        <w:t>福建省计量科学研究院代表应邀宣读了题为</w:t>
      </w:r>
      <w:r w:rsidRPr="00CE0205">
        <w:rPr>
          <w:rFonts w:ascii="Times New Roman" w:eastAsiaTheme="minorEastAsia"/>
          <w:szCs w:val="24"/>
        </w:rPr>
        <w:t>“INVESTIGATION THE CREEP AND CREEP RECOVERY”</w:t>
      </w:r>
      <w:r w:rsidRPr="00CE0205">
        <w:rPr>
          <w:rFonts w:ascii="Times New Roman" w:eastAsiaTheme="minorEastAsia"/>
          <w:szCs w:val="24"/>
        </w:rPr>
        <w:t>的报告。</w:t>
      </w:r>
    </w:p>
    <w:p w:rsidR="00A710C4" w:rsidRPr="00CE0205" w:rsidRDefault="00A710C4" w:rsidP="00A710C4">
      <w:pPr>
        <w:pStyle w:val="a6"/>
        <w:spacing w:line="276" w:lineRule="auto"/>
        <w:jc w:val="left"/>
        <w:rPr>
          <w:rFonts w:ascii="Times New Roman" w:eastAsiaTheme="minorEastAsia"/>
          <w:spacing w:val="-4"/>
          <w:szCs w:val="24"/>
        </w:rPr>
      </w:pPr>
      <w:r w:rsidRPr="00CE0205">
        <w:rPr>
          <w:rFonts w:ascii="Times New Roman" w:eastAsiaTheme="minorEastAsia"/>
          <w:szCs w:val="24"/>
        </w:rPr>
        <w:t>同时，与</w:t>
      </w:r>
      <w:r w:rsidRPr="00CE0205">
        <w:rPr>
          <w:rFonts w:ascii="Times New Roman" w:eastAsiaTheme="minorEastAsia"/>
          <w:spacing w:val="-4"/>
          <w:szCs w:val="24"/>
        </w:rPr>
        <w:t>德国</w:t>
      </w:r>
      <w:r w:rsidRPr="00CE0205">
        <w:rPr>
          <w:rFonts w:ascii="Times New Roman" w:eastAsiaTheme="minorEastAsia"/>
          <w:spacing w:val="-4"/>
          <w:szCs w:val="24"/>
        </w:rPr>
        <w:t>PTB</w:t>
      </w:r>
      <w:r w:rsidRPr="00CE0205">
        <w:rPr>
          <w:rFonts w:ascii="Times New Roman" w:eastAsiaTheme="minorEastAsia"/>
          <w:spacing w:val="-4"/>
          <w:szCs w:val="24"/>
        </w:rPr>
        <w:t>研究人员共同宣读题为</w:t>
      </w:r>
      <w:r w:rsidRPr="00CE0205">
        <w:rPr>
          <w:rFonts w:ascii="Times New Roman" w:eastAsiaTheme="minorEastAsia"/>
          <w:spacing w:val="-4"/>
          <w:szCs w:val="24"/>
        </w:rPr>
        <w:t>“PRACTICAL APPLICATIONS OF AN ENHANCED UNCERTAINTY MODEL FOR BUILD-UP SYSTEMS”</w:t>
      </w:r>
      <w:r w:rsidRPr="00CE0205">
        <w:rPr>
          <w:rFonts w:ascii="Times New Roman" w:eastAsiaTheme="minorEastAsia"/>
          <w:spacing w:val="-4"/>
          <w:szCs w:val="24"/>
        </w:rPr>
        <w:t>的报告。</w:t>
      </w:r>
    </w:p>
    <w:p w:rsidR="00A710C4" w:rsidRPr="00CE0205" w:rsidRDefault="00A710C4" w:rsidP="00A710C4">
      <w:pPr>
        <w:pStyle w:val="a6"/>
        <w:spacing w:line="276" w:lineRule="auto"/>
        <w:ind w:firstLineChars="0" w:firstLine="0"/>
        <w:jc w:val="left"/>
        <w:rPr>
          <w:rFonts w:ascii="Times New Roman" w:eastAsiaTheme="minorEastAsia"/>
          <w:szCs w:val="24"/>
        </w:rPr>
      </w:pPr>
      <w:r w:rsidRPr="00CE0205">
        <w:rPr>
          <w:rFonts w:ascii="Times New Roman" w:eastAsiaTheme="minorEastAsia" w:hint="eastAsia"/>
          <w:szCs w:val="24"/>
        </w:rPr>
        <w:t>4.</w:t>
      </w:r>
      <w:r w:rsidRPr="00CE0205">
        <w:rPr>
          <w:rFonts w:ascii="Times New Roman" w:eastAsiaTheme="minorEastAsia" w:hint="eastAsia"/>
          <w:szCs w:val="24"/>
        </w:rPr>
        <w:t>国内外科技查新</w:t>
      </w:r>
    </w:p>
    <w:p w:rsidR="00A710C4" w:rsidRPr="00CE0205" w:rsidRDefault="00A710C4" w:rsidP="00A710C4">
      <w:pPr>
        <w:pStyle w:val="a6"/>
        <w:spacing w:line="276" w:lineRule="auto"/>
        <w:ind w:firstLineChars="0"/>
        <w:jc w:val="left"/>
        <w:rPr>
          <w:rFonts w:ascii="Times New Roman" w:eastAsiaTheme="minorEastAsia"/>
          <w:spacing w:val="-4"/>
          <w:szCs w:val="24"/>
        </w:rPr>
      </w:pPr>
      <w:r w:rsidRPr="00CE0205">
        <w:rPr>
          <w:rFonts w:ascii="Times New Roman" w:eastAsiaTheme="minorEastAsia" w:hint="eastAsia"/>
          <w:spacing w:val="-4"/>
          <w:szCs w:val="24"/>
        </w:rPr>
        <w:t>查新总述：国内报道以及国际计量技术联合会力与质量技术委员会</w:t>
      </w:r>
      <w:r w:rsidRPr="00CE0205">
        <w:rPr>
          <w:rFonts w:ascii="Times New Roman" w:eastAsiaTheme="minorEastAsia" w:hint="eastAsia"/>
          <w:spacing w:val="-4"/>
          <w:szCs w:val="24"/>
        </w:rPr>
        <w:t xml:space="preserve">(IMEKO TC3) </w:t>
      </w:r>
      <w:r w:rsidRPr="00CE0205">
        <w:rPr>
          <w:rFonts w:ascii="Times New Roman" w:eastAsiaTheme="minorEastAsia" w:hint="eastAsia"/>
          <w:spacing w:val="-4"/>
          <w:szCs w:val="24"/>
        </w:rPr>
        <w:t>主席等德国、英国、法国的计量国际计量权威专家均认定</w:t>
      </w:r>
      <w:r w:rsidRPr="00CE0205">
        <w:rPr>
          <w:rFonts w:ascii="Times New Roman" w:eastAsiaTheme="minorEastAsia" w:hint="eastAsia"/>
          <w:spacing w:val="-4"/>
          <w:szCs w:val="24"/>
        </w:rPr>
        <w:t xml:space="preserve">: </w:t>
      </w:r>
      <w:r w:rsidRPr="00CE0205">
        <w:rPr>
          <w:rFonts w:ascii="Times New Roman" w:eastAsiaTheme="minorEastAsia" w:hint="eastAsia"/>
          <w:spacing w:val="-4"/>
          <w:szCs w:val="24"/>
        </w:rPr>
        <w:t>委托查新项</w:t>
      </w:r>
      <w:r w:rsidRPr="00CE0205">
        <w:rPr>
          <w:rFonts w:ascii="Times New Roman" w:eastAsiaTheme="minorEastAsia" w:hint="eastAsia"/>
          <w:spacing w:val="-4"/>
          <w:szCs w:val="24"/>
        </w:rPr>
        <w:t xml:space="preserve">60MN </w:t>
      </w:r>
      <w:r w:rsidRPr="00CE0205">
        <w:rPr>
          <w:rFonts w:ascii="Times New Roman" w:eastAsiaTheme="minorEastAsia" w:hint="eastAsia"/>
          <w:spacing w:val="-4"/>
          <w:szCs w:val="24"/>
        </w:rPr>
        <w:t>力标准机是世界量程最大的力标准机。国外专家认为该力标准机控制载荷波动性结果优于</w:t>
      </w:r>
      <w:r w:rsidRPr="00CE0205">
        <w:rPr>
          <w:rFonts w:ascii="Times New Roman" w:eastAsiaTheme="minorEastAsia" w:hint="eastAsia"/>
          <w:spacing w:val="-4"/>
          <w:szCs w:val="24"/>
        </w:rPr>
        <w:t>0.005%</w:t>
      </w:r>
      <w:r w:rsidRPr="00CE0205">
        <w:rPr>
          <w:rFonts w:ascii="Times New Roman" w:eastAsiaTheme="minorEastAsia" w:hint="eastAsia"/>
          <w:spacing w:val="-4"/>
          <w:szCs w:val="24"/>
        </w:rPr>
        <w:t>的指标在世界上是独一无二的。各国专家一致认为，委托查新单位所建立的世界量程最大的</w:t>
      </w:r>
      <w:r w:rsidRPr="00CE0205">
        <w:rPr>
          <w:rFonts w:ascii="Times New Roman" w:eastAsiaTheme="minorEastAsia" w:hint="eastAsia"/>
          <w:spacing w:val="-4"/>
          <w:szCs w:val="24"/>
        </w:rPr>
        <w:t xml:space="preserve">60MN </w:t>
      </w:r>
      <w:r w:rsidRPr="00CE0205">
        <w:rPr>
          <w:rFonts w:ascii="Times New Roman" w:eastAsiaTheme="minorEastAsia" w:hint="eastAsia"/>
          <w:spacing w:val="-4"/>
          <w:szCs w:val="24"/>
        </w:rPr>
        <w:t>力标准机，其结构合理，自动化程度高，力值控制波动性好，各项技术指标达到国际先进水平。</w:t>
      </w:r>
    </w:p>
    <w:p w:rsidR="00A710C4" w:rsidRPr="00CE0205" w:rsidRDefault="00A710C4" w:rsidP="00A710C4">
      <w:pPr>
        <w:pStyle w:val="a6"/>
        <w:spacing w:line="276" w:lineRule="auto"/>
        <w:ind w:firstLineChars="0"/>
        <w:jc w:val="left"/>
        <w:rPr>
          <w:rFonts w:ascii="Times New Roman" w:eastAsiaTheme="minorEastAsia"/>
          <w:spacing w:val="-4"/>
          <w:szCs w:val="24"/>
        </w:rPr>
      </w:pPr>
      <w:r w:rsidRPr="00CE0205">
        <w:rPr>
          <w:rFonts w:ascii="Times New Roman" w:eastAsiaTheme="minorEastAsia" w:hint="eastAsia"/>
          <w:spacing w:val="-4"/>
          <w:szCs w:val="24"/>
        </w:rPr>
        <w:t>其他查新点均为委托查新单位的专利。委托查新项目具有新颖性。</w:t>
      </w:r>
    </w:p>
    <w:p w:rsidR="00A710C4" w:rsidRPr="00CE0205" w:rsidRDefault="00A710C4" w:rsidP="00A710C4">
      <w:pPr>
        <w:pStyle w:val="a6"/>
        <w:spacing w:line="276" w:lineRule="auto"/>
        <w:ind w:firstLineChars="0" w:firstLine="0"/>
        <w:jc w:val="left"/>
        <w:rPr>
          <w:rFonts w:ascii="Times New Roman" w:eastAsiaTheme="minorEastAsia"/>
          <w:szCs w:val="24"/>
        </w:rPr>
      </w:pPr>
      <w:r w:rsidRPr="00CE0205">
        <w:rPr>
          <w:rFonts w:ascii="Times New Roman" w:eastAsiaTheme="minorEastAsia" w:hint="eastAsia"/>
          <w:szCs w:val="24"/>
        </w:rPr>
        <w:t>5</w:t>
      </w:r>
      <w:r w:rsidRPr="00CE0205">
        <w:rPr>
          <w:rFonts w:ascii="Times New Roman" w:eastAsiaTheme="minorEastAsia"/>
          <w:szCs w:val="24"/>
        </w:rPr>
        <w:t>.</w:t>
      </w:r>
      <w:r w:rsidRPr="00CE0205">
        <w:rPr>
          <w:rFonts w:ascii="Times New Roman" w:eastAsiaTheme="minorEastAsia"/>
          <w:szCs w:val="24"/>
        </w:rPr>
        <w:t>政府专报</w:t>
      </w:r>
    </w:p>
    <w:p w:rsidR="00A710C4" w:rsidRPr="00CE0205" w:rsidRDefault="00A710C4" w:rsidP="00A710C4">
      <w:pPr>
        <w:spacing w:line="276" w:lineRule="auto"/>
        <w:ind w:left="1" w:firstLineChars="150" w:firstLine="360"/>
        <w:rPr>
          <w:rFonts w:eastAsia="黑体"/>
          <w:sz w:val="32"/>
          <w:szCs w:val="32"/>
        </w:rPr>
      </w:pPr>
      <w:r w:rsidRPr="00CE0205">
        <w:rPr>
          <w:sz w:val="24"/>
          <w:szCs w:val="24"/>
        </w:rPr>
        <w:t>2014</w:t>
      </w:r>
      <w:r w:rsidRPr="00CE0205">
        <w:rPr>
          <w:sz w:val="24"/>
          <w:szCs w:val="24"/>
        </w:rPr>
        <w:t>年</w:t>
      </w:r>
      <w:r w:rsidRPr="00CE0205">
        <w:rPr>
          <w:sz w:val="24"/>
          <w:szCs w:val="24"/>
        </w:rPr>
        <w:t>11</w:t>
      </w:r>
      <w:r w:rsidRPr="00CE0205">
        <w:rPr>
          <w:sz w:val="24"/>
          <w:szCs w:val="24"/>
        </w:rPr>
        <w:t>月，国家质检总局以</w:t>
      </w:r>
      <w:r w:rsidRPr="00CE0205">
        <w:rPr>
          <w:sz w:val="24"/>
          <w:szCs w:val="24"/>
        </w:rPr>
        <w:t>“</w:t>
      </w:r>
      <w:r w:rsidRPr="00CE0205">
        <w:rPr>
          <w:sz w:val="24"/>
          <w:szCs w:val="24"/>
        </w:rPr>
        <w:t>我国建成世界量程最大的力标准机</w:t>
      </w:r>
      <w:r w:rsidRPr="00CE0205">
        <w:rPr>
          <w:sz w:val="24"/>
          <w:szCs w:val="24"/>
        </w:rPr>
        <w:t>”</w:t>
      </w:r>
      <w:r w:rsidRPr="00CE0205">
        <w:rPr>
          <w:sz w:val="24"/>
          <w:szCs w:val="24"/>
        </w:rPr>
        <w:t>为题向国务院中办和国办进行了专报。</w:t>
      </w:r>
      <w:r w:rsidRPr="00CE0205">
        <w:rPr>
          <w:sz w:val="24"/>
          <w:szCs w:val="24"/>
        </w:rPr>
        <w:t>2016</w:t>
      </w:r>
      <w:r w:rsidRPr="00CE0205">
        <w:rPr>
          <w:sz w:val="24"/>
          <w:szCs w:val="24"/>
        </w:rPr>
        <w:t>年</w:t>
      </w:r>
      <w:r w:rsidRPr="00CE0205">
        <w:rPr>
          <w:sz w:val="24"/>
          <w:szCs w:val="24"/>
        </w:rPr>
        <w:t>3</w:t>
      </w:r>
      <w:r w:rsidRPr="00CE0205">
        <w:rPr>
          <w:sz w:val="24"/>
          <w:szCs w:val="24"/>
        </w:rPr>
        <w:t>月，福建省政府《政讯专报》刊发了《省质监局计量院正式参与欧洲计量联合研究计划（</w:t>
      </w:r>
      <w:r w:rsidRPr="00CE0205">
        <w:rPr>
          <w:sz w:val="24"/>
          <w:szCs w:val="24"/>
        </w:rPr>
        <w:t>EMRP</w:t>
      </w:r>
      <w:r w:rsidRPr="00CE0205">
        <w:rPr>
          <w:sz w:val="24"/>
          <w:szCs w:val="24"/>
        </w:rPr>
        <w:t>）》的信息。</w:t>
      </w:r>
    </w:p>
    <w:p w:rsidR="0006715E" w:rsidRDefault="0006715E" w:rsidP="0006715E">
      <w:pPr>
        <w:rPr>
          <w:rFonts w:eastAsia="黑体"/>
          <w:sz w:val="32"/>
          <w:szCs w:val="32"/>
        </w:rPr>
      </w:pPr>
      <w:r w:rsidRPr="00F93393">
        <w:rPr>
          <w:rFonts w:eastAsia="黑体"/>
          <w:sz w:val="32"/>
          <w:szCs w:val="32"/>
        </w:rPr>
        <w:t>五、推广应用情况</w:t>
      </w:r>
    </w:p>
    <w:p w:rsidR="00A710C4" w:rsidRPr="005E2662" w:rsidRDefault="00A710C4" w:rsidP="00A710C4">
      <w:pPr>
        <w:pStyle w:val="a6"/>
        <w:spacing w:line="390" w:lineRule="exact"/>
        <w:outlineLvl w:val="2"/>
        <w:rPr>
          <w:rFonts w:ascii="Times New Roman"/>
        </w:rPr>
      </w:pPr>
      <w:r w:rsidRPr="005E2662">
        <w:rPr>
          <w:rFonts w:ascii="Times New Roman"/>
        </w:rPr>
        <w:t>60MN</w:t>
      </w:r>
      <w:r w:rsidRPr="005E2662">
        <w:rPr>
          <w:rFonts w:ascii="Times New Roman"/>
        </w:rPr>
        <w:t>叠加式力标准装置自投入使用以来，在多个领域开展应用，显著促进了相关行业的技术进步。</w:t>
      </w:r>
    </w:p>
    <w:p w:rsidR="00A710C4" w:rsidRPr="005E2662" w:rsidRDefault="00A710C4" w:rsidP="00A710C4">
      <w:pPr>
        <w:pStyle w:val="a6"/>
        <w:spacing w:line="390" w:lineRule="exact"/>
        <w:outlineLvl w:val="2"/>
        <w:rPr>
          <w:rFonts w:ascii="Times New Roman"/>
        </w:rPr>
      </w:pPr>
      <w:r w:rsidRPr="005E2662">
        <w:rPr>
          <w:rFonts w:ascii="Times New Roman"/>
        </w:rPr>
        <w:t>1.</w:t>
      </w:r>
      <w:r w:rsidRPr="005E2662">
        <w:rPr>
          <w:rFonts w:ascii="Times New Roman"/>
        </w:rPr>
        <w:tab/>
      </w:r>
      <w:r w:rsidRPr="005E2662">
        <w:rPr>
          <w:rFonts w:ascii="Times New Roman"/>
        </w:rPr>
        <w:t>超大力值量值溯源</w:t>
      </w:r>
    </w:p>
    <w:p w:rsidR="00A710C4" w:rsidRPr="005E2662" w:rsidRDefault="00A710C4" w:rsidP="00A710C4">
      <w:pPr>
        <w:pStyle w:val="a6"/>
        <w:spacing w:line="390" w:lineRule="exact"/>
        <w:outlineLvl w:val="2"/>
        <w:rPr>
          <w:rFonts w:ascii="Times New Roman"/>
        </w:rPr>
      </w:pPr>
      <w:r w:rsidRPr="005E2662">
        <w:rPr>
          <w:rFonts w:ascii="Times New Roman"/>
        </w:rPr>
        <w:t>已为全国计量技术机构（如江苏、山东省计量院见应用证明）校准标准测量仪，保证其量值的准确可靠，这些测力仪应用于各级计量技术机构对制造业、建筑、交通等重点领域的检定。</w:t>
      </w:r>
    </w:p>
    <w:p w:rsidR="00A710C4" w:rsidRPr="005E2662" w:rsidRDefault="00A710C4" w:rsidP="00A710C4">
      <w:pPr>
        <w:pStyle w:val="a6"/>
        <w:spacing w:line="390" w:lineRule="exact"/>
        <w:outlineLvl w:val="2"/>
        <w:rPr>
          <w:rFonts w:ascii="Times New Roman"/>
        </w:rPr>
      </w:pPr>
      <w:r w:rsidRPr="005E2662">
        <w:rPr>
          <w:rFonts w:ascii="Times New Roman"/>
        </w:rPr>
        <w:t>2.</w:t>
      </w:r>
      <w:r w:rsidRPr="005E2662">
        <w:rPr>
          <w:rFonts w:ascii="Times New Roman"/>
        </w:rPr>
        <w:t>提供产业校准服务</w:t>
      </w:r>
    </w:p>
    <w:p w:rsidR="00A710C4" w:rsidRPr="005E2662" w:rsidRDefault="00A710C4" w:rsidP="00A710C4">
      <w:pPr>
        <w:pStyle w:val="a6"/>
        <w:spacing w:line="390" w:lineRule="exact"/>
        <w:outlineLvl w:val="2"/>
        <w:rPr>
          <w:rFonts w:ascii="Times New Roman"/>
        </w:rPr>
      </w:pPr>
      <w:r w:rsidRPr="005E2662">
        <w:rPr>
          <w:rFonts w:ascii="Times New Roman"/>
        </w:rPr>
        <w:t>为传感器生产企业、用户（如莆田市鸿飞传感器有限公司、上海自动化仪表研究院见应用证明）提供校准服务，极大地缩短了企业研发周期和降低研发成</w:t>
      </w:r>
      <w:r w:rsidRPr="005E2662">
        <w:rPr>
          <w:rFonts w:ascii="Times New Roman"/>
        </w:rPr>
        <w:lastRenderedPageBreak/>
        <w:t>本。</w:t>
      </w:r>
    </w:p>
    <w:p w:rsidR="00A710C4" w:rsidRPr="005E2662" w:rsidRDefault="00A710C4" w:rsidP="00A710C4">
      <w:pPr>
        <w:pStyle w:val="a6"/>
        <w:spacing w:line="390" w:lineRule="exact"/>
        <w:outlineLvl w:val="2"/>
        <w:rPr>
          <w:rFonts w:ascii="Times New Roman"/>
        </w:rPr>
      </w:pPr>
      <w:r w:rsidRPr="005E2662">
        <w:rPr>
          <w:rFonts w:ascii="Times New Roman"/>
        </w:rPr>
        <w:t>3.</w:t>
      </w:r>
      <w:r w:rsidRPr="005E2662">
        <w:rPr>
          <w:rFonts w:ascii="Times New Roman"/>
        </w:rPr>
        <w:t>提供技术支撑</w:t>
      </w:r>
    </w:p>
    <w:p w:rsidR="00A710C4" w:rsidRPr="005E2662" w:rsidRDefault="00A710C4" w:rsidP="00A710C4">
      <w:pPr>
        <w:pStyle w:val="a6"/>
        <w:spacing w:line="390" w:lineRule="exact"/>
        <w:outlineLvl w:val="2"/>
        <w:rPr>
          <w:rFonts w:ascii="Times New Roman"/>
        </w:rPr>
      </w:pPr>
      <w:r w:rsidRPr="005E2662">
        <w:rPr>
          <w:rFonts w:ascii="Times New Roman"/>
        </w:rPr>
        <w:t>本装置参考传感器组的设计对叠加式力标准机、试验机行业（如绍兴市肯特机械电子有限公司见应用证明）的技术创新、结构性改革提供了强有力的技术支撑和保障，使我国力标准机行业技术水平达到国际领先。</w:t>
      </w:r>
    </w:p>
    <w:p w:rsidR="00A710C4" w:rsidRPr="005E2662" w:rsidRDefault="00A710C4" w:rsidP="00A710C4">
      <w:pPr>
        <w:pStyle w:val="a6"/>
        <w:spacing w:line="390" w:lineRule="exact"/>
        <w:outlineLvl w:val="2"/>
        <w:rPr>
          <w:rFonts w:ascii="Times New Roman"/>
        </w:rPr>
      </w:pPr>
      <w:r w:rsidRPr="005E2662">
        <w:rPr>
          <w:rFonts w:ascii="Times New Roman"/>
        </w:rPr>
        <w:t>4.</w:t>
      </w:r>
      <w:r w:rsidRPr="005E2662">
        <w:rPr>
          <w:rFonts w:ascii="Times New Roman"/>
        </w:rPr>
        <w:t>保障国防、公共安全</w:t>
      </w:r>
    </w:p>
    <w:p w:rsidR="00A710C4" w:rsidRPr="005E2662" w:rsidRDefault="00A710C4" w:rsidP="00A710C4">
      <w:pPr>
        <w:pStyle w:val="a6"/>
        <w:spacing w:line="390" w:lineRule="exact"/>
        <w:outlineLvl w:val="2"/>
        <w:rPr>
          <w:rFonts w:ascii="Times New Roman"/>
        </w:rPr>
      </w:pPr>
      <w:r w:rsidRPr="005E2662">
        <w:rPr>
          <w:rFonts w:ascii="Times New Roman"/>
        </w:rPr>
        <w:t>为国防装备、航天航空（如国防科技工业大扭矩一级计量站、北京航天计量测试技术研究所见应用证明）提供校准服务，保障长征系列火箭及国防科技工业尖端武器计量的精密测试和跟踪工作的准确可靠。为交通、建筑、能源等重点工程领域（如福建省交通建设工程公司、浙江欧感机械制造有限公司见应用证明）的桥梁支座和荷载箱校准，有效保证了重点工程安全质量。</w:t>
      </w:r>
    </w:p>
    <w:p w:rsidR="00A710C4" w:rsidRPr="005E2662" w:rsidRDefault="00A710C4" w:rsidP="00A710C4">
      <w:pPr>
        <w:pStyle w:val="a6"/>
        <w:spacing w:line="390" w:lineRule="exact"/>
        <w:outlineLvl w:val="2"/>
        <w:rPr>
          <w:rFonts w:ascii="Times New Roman"/>
        </w:rPr>
      </w:pPr>
      <w:r w:rsidRPr="005E2662">
        <w:rPr>
          <w:rFonts w:ascii="Times New Roman"/>
        </w:rPr>
        <w:t>5.</w:t>
      </w:r>
      <w:r w:rsidRPr="005E2662">
        <w:rPr>
          <w:rFonts w:ascii="Times New Roman"/>
        </w:rPr>
        <w:t>开展国际大力值校准工作</w:t>
      </w:r>
    </w:p>
    <w:p w:rsidR="00A710C4" w:rsidRPr="005E2662" w:rsidRDefault="00A710C4" w:rsidP="00A710C4">
      <w:pPr>
        <w:pStyle w:val="a6"/>
        <w:spacing w:line="390" w:lineRule="exact"/>
        <w:outlineLvl w:val="2"/>
        <w:rPr>
          <w:rFonts w:ascii="Times New Roman"/>
        </w:rPr>
      </w:pPr>
      <w:r w:rsidRPr="005E2662">
        <w:rPr>
          <w:rFonts w:ascii="Times New Roman"/>
        </w:rPr>
        <w:t>德国联邦物理研究院将其</w:t>
      </w:r>
      <w:r w:rsidRPr="005E2662">
        <w:rPr>
          <w:rFonts w:ascii="Times New Roman"/>
        </w:rPr>
        <w:t>50MN</w:t>
      </w:r>
      <w:r w:rsidRPr="005E2662">
        <w:rPr>
          <w:rFonts w:ascii="Times New Roman"/>
        </w:rPr>
        <w:t>传递系统送我院进行校准，与德国传感器生产企业</w:t>
      </w:r>
      <w:r w:rsidRPr="005E2662">
        <w:rPr>
          <w:rFonts w:ascii="Times New Roman"/>
        </w:rPr>
        <w:t>HBM</w:t>
      </w:r>
      <w:r w:rsidRPr="005E2662">
        <w:rPr>
          <w:rFonts w:ascii="Times New Roman"/>
        </w:rPr>
        <w:t>公司、</w:t>
      </w:r>
      <w:r w:rsidRPr="005E2662">
        <w:rPr>
          <w:rFonts w:ascii="Times New Roman"/>
        </w:rPr>
        <w:t>GTM</w:t>
      </w:r>
      <w:r w:rsidRPr="005E2662">
        <w:rPr>
          <w:rFonts w:ascii="Times New Roman"/>
        </w:rPr>
        <w:t>公司签订合作协议（见应用证明）。</w:t>
      </w:r>
    </w:p>
    <w:p w:rsidR="00A710C4" w:rsidRPr="005E2662" w:rsidRDefault="00A710C4" w:rsidP="00A710C4">
      <w:pPr>
        <w:pStyle w:val="a6"/>
        <w:spacing w:line="390" w:lineRule="exact"/>
        <w:ind w:firstLineChars="0" w:firstLine="0"/>
        <w:jc w:val="center"/>
        <w:outlineLvl w:val="2"/>
        <w:rPr>
          <w:rFonts w:ascii="Times New Roman"/>
        </w:rPr>
      </w:pPr>
      <w:r w:rsidRPr="005E2662">
        <w:rPr>
          <w:rFonts w:ascii="Times New Roman"/>
        </w:rPr>
        <w:t>主要应用单位情况</w:t>
      </w:r>
    </w:p>
    <w:tbl>
      <w:tblPr>
        <w:tblStyle w:val="a7"/>
        <w:tblW w:w="8359" w:type="dxa"/>
        <w:tblLayout w:type="fixed"/>
        <w:tblLook w:val="04A0" w:firstRow="1" w:lastRow="0" w:firstColumn="1" w:lastColumn="0" w:noHBand="0" w:noVBand="1"/>
      </w:tblPr>
      <w:tblGrid>
        <w:gridCol w:w="1271"/>
        <w:gridCol w:w="1585"/>
        <w:gridCol w:w="1392"/>
        <w:gridCol w:w="1417"/>
        <w:gridCol w:w="2694"/>
      </w:tblGrid>
      <w:tr w:rsidR="00A710C4" w:rsidRPr="005E2662" w:rsidTr="00A710C4">
        <w:tc>
          <w:tcPr>
            <w:tcW w:w="1271" w:type="dxa"/>
          </w:tcPr>
          <w:p w:rsidR="00A710C4" w:rsidRPr="005E2662" w:rsidRDefault="00A710C4" w:rsidP="00FC1F9E">
            <w:pPr>
              <w:pStyle w:val="a6"/>
              <w:spacing w:line="390" w:lineRule="exact"/>
              <w:ind w:firstLineChars="0" w:firstLine="0"/>
              <w:outlineLvl w:val="2"/>
              <w:rPr>
                <w:rFonts w:ascii="Times New Roman"/>
              </w:rPr>
            </w:pPr>
            <w:r w:rsidRPr="005E2662">
              <w:rPr>
                <w:rFonts w:ascii="Times New Roman"/>
              </w:rPr>
              <w:t>应用单位名称</w:t>
            </w:r>
          </w:p>
        </w:tc>
        <w:tc>
          <w:tcPr>
            <w:tcW w:w="1585" w:type="dxa"/>
          </w:tcPr>
          <w:p w:rsidR="00A710C4" w:rsidRPr="005E2662" w:rsidRDefault="00A710C4" w:rsidP="00FC1F9E">
            <w:pPr>
              <w:pStyle w:val="a6"/>
              <w:spacing w:line="390" w:lineRule="exact"/>
              <w:ind w:firstLineChars="0" w:firstLine="0"/>
              <w:outlineLvl w:val="2"/>
              <w:rPr>
                <w:rFonts w:ascii="Times New Roman"/>
              </w:rPr>
            </w:pPr>
            <w:r w:rsidRPr="005E2662">
              <w:rPr>
                <w:rFonts w:ascii="Times New Roman"/>
              </w:rPr>
              <w:t>应用技术</w:t>
            </w:r>
          </w:p>
        </w:tc>
        <w:tc>
          <w:tcPr>
            <w:tcW w:w="1392" w:type="dxa"/>
          </w:tcPr>
          <w:p w:rsidR="00A710C4" w:rsidRPr="005E2662" w:rsidRDefault="00A710C4" w:rsidP="00FC1F9E">
            <w:pPr>
              <w:pStyle w:val="a6"/>
              <w:spacing w:line="390" w:lineRule="exact"/>
              <w:ind w:firstLineChars="0" w:firstLine="0"/>
              <w:outlineLvl w:val="2"/>
              <w:rPr>
                <w:rFonts w:ascii="Times New Roman"/>
              </w:rPr>
            </w:pPr>
            <w:r w:rsidRPr="005E2662">
              <w:rPr>
                <w:rFonts w:ascii="Times New Roman"/>
              </w:rPr>
              <w:t>应用起止时间</w:t>
            </w:r>
          </w:p>
        </w:tc>
        <w:tc>
          <w:tcPr>
            <w:tcW w:w="1417" w:type="dxa"/>
          </w:tcPr>
          <w:p w:rsidR="00A710C4" w:rsidRPr="005E2662" w:rsidRDefault="00A710C4" w:rsidP="00FC1F9E">
            <w:pPr>
              <w:pStyle w:val="a6"/>
              <w:spacing w:line="390" w:lineRule="exact"/>
              <w:ind w:firstLineChars="0" w:firstLine="0"/>
              <w:outlineLvl w:val="2"/>
              <w:rPr>
                <w:rFonts w:ascii="Times New Roman"/>
              </w:rPr>
            </w:pPr>
            <w:r w:rsidRPr="005E2662">
              <w:rPr>
                <w:rFonts w:ascii="Times New Roman"/>
              </w:rPr>
              <w:t>联系人</w:t>
            </w:r>
            <w:r w:rsidRPr="005E2662">
              <w:rPr>
                <w:rFonts w:ascii="Times New Roman"/>
              </w:rPr>
              <w:t>/</w:t>
            </w:r>
            <w:r w:rsidRPr="005E2662">
              <w:rPr>
                <w:rFonts w:ascii="Times New Roman"/>
              </w:rPr>
              <w:t>电话</w:t>
            </w:r>
          </w:p>
        </w:tc>
        <w:tc>
          <w:tcPr>
            <w:tcW w:w="2694" w:type="dxa"/>
          </w:tcPr>
          <w:p w:rsidR="00A710C4" w:rsidRPr="005E2662" w:rsidRDefault="00A710C4" w:rsidP="00FC1F9E">
            <w:pPr>
              <w:pStyle w:val="a6"/>
              <w:spacing w:line="390" w:lineRule="exact"/>
              <w:ind w:firstLineChars="0" w:firstLine="0"/>
              <w:outlineLvl w:val="2"/>
              <w:rPr>
                <w:rFonts w:ascii="Times New Roman"/>
              </w:rPr>
            </w:pPr>
            <w:r>
              <w:rPr>
                <w:rFonts w:ascii="Times New Roman" w:hint="eastAsia"/>
              </w:rPr>
              <w:t>应用情况</w:t>
            </w:r>
          </w:p>
        </w:tc>
      </w:tr>
      <w:tr w:rsidR="00A710C4" w:rsidRPr="005E2662" w:rsidTr="00A710C4">
        <w:tc>
          <w:tcPr>
            <w:tcW w:w="1271" w:type="dxa"/>
          </w:tcPr>
          <w:p w:rsidR="00A710C4" w:rsidRDefault="00A710C4" w:rsidP="00FC1F9E">
            <w:pPr>
              <w:rPr>
                <w:rFonts w:ascii="黑体" w:eastAsia="黑体"/>
                <w:b/>
                <w:sz w:val="32"/>
              </w:rPr>
            </w:pPr>
            <w:r>
              <w:rPr>
                <w:rFonts w:ascii="宋体" w:hAnsi="宋体" w:hint="eastAsia"/>
                <w:szCs w:val="28"/>
              </w:rPr>
              <w:t>北京航天计量测试技术研究所</w:t>
            </w:r>
            <w:r>
              <w:rPr>
                <w:rFonts w:ascii="宋体" w:hAnsi="宋体" w:hint="eastAsia"/>
                <w:szCs w:val="21"/>
              </w:rPr>
              <w:t xml:space="preserve"> </w:t>
            </w:r>
          </w:p>
        </w:tc>
        <w:tc>
          <w:tcPr>
            <w:tcW w:w="1585" w:type="dxa"/>
          </w:tcPr>
          <w:p w:rsidR="00A710C4" w:rsidRPr="00911212" w:rsidRDefault="00A710C4" w:rsidP="00FC1F9E">
            <w:pPr>
              <w:pStyle w:val="a6"/>
              <w:spacing w:line="390" w:lineRule="exact"/>
              <w:ind w:firstLineChars="0" w:firstLine="0"/>
              <w:jc w:val="left"/>
              <w:outlineLvl w:val="2"/>
              <w:rPr>
                <w:rFonts w:ascii="Times New Roman"/>
                <w:sz w:val="21"/>
                <w:szCs w:val="21"/>
              </w:rPr>
            </w:pPr>
            <w:r w:rsidRPr="00911212">
              <w:rPr>
                <w:rFonts w:ascii="Times New Roman" w:hint="eastAsia"/>
                <w:sz w:val="21"/>
                <w:szCs w:val="21"/>
              </w:rPr>
              <w:t>测力仪校准</w:t>
            </w:r>
          </w:p>
        </w:tc>
        <w:tc>
          <w:tcPr>
            <w:tcW w:w="1392" w:type="dxa"/>
          </w:tcPr>
          <w:p w:rsidR="00A710C4" w:rsidRPr="00D111C6" w:rsidRDefault="00A710C4" w:rsidP="00FC1F9E">
            <w:r w:rsidRPr="00D111C6">
              <w:t xml:space="preserve">2015-03-01 </w:t>
            </w:r>
          </w:p>
        </w:tc>
        <w:tc>
          <w:tcPr>
            <w:tcW w:w="1417" w:type="dxa"/>
          </w:tcPr>
          <w:p w:rsidR="00A710C4" w:rsidRPr="00F7129D" w:rsidRDefault="00A710C4" w:rsidP="00FC1F9E">
            <w:r w:rsidRPr="00F7129D">
              <w:rPr>
                <w:rFonts w:hint="eastAsia"/>
              </w:rPr>
              <w:t>李廷元</w:t>
            </w:r>
            <w:r w:rsidRPr="00F7129D">
              <w:rPr>
                <w:rFonts w:hint="eastAsia"/>
              </w:rPr>
              <w:t xml:space="preserve"> </w:t>
            </w:r>
          </w:p>
          <w:p w:rsidR="00A710C4" w:rsidRPr="002B7AA3" w:rsidRDefault="00A710C4" w:rsidP="00FC1F9E">
            <w:r w:rsidRPr="002B7AA3">
              <w:t xml:space="preserve">13651339772 </w:t>
            </w:r>
          </w:p>
        </w:tc>
        <w:tc>
          <w:tcPr>
            <w:tcW w:w="2694" w:type="dxa"/>
          </w:tcPr>
          <w:p w:rsidR="00A710C4" w:rsidRPr="004D18E8" w:rsidRDefault="00A710C4" w:rsidP="00FC1F9E">
            <w:pPr>
              <w:pStyle w:val="a6"/>
              <w:spacing w:line="390" w:lineRule="exact"/>
              <w:ind w:firstLineChars="0" w:firstLine="0"/>
              <w:outlineLvl w:val="2"/>
              <w:rPr>
                <w:rFonts w:ascii="Times New Roman"/>
                <w:sz w:val="21"/>
                <w:szCs w:val="21"/>
              </w:rPr>
            </w:pPr>
            <w:r w:rsidRPr="00191C93">
              <w:rPr>
                <w:rFonts w:ascii="Times New Roman" w:hint="eastAsia"/>
                <w:sz w:val="21"/>
                <w:szCs w:val="21"/>
              </w:rPr>
              <w:t>对</w:t>
            </w:r>
            <w:r w:rsidRPr="00191C93">
              <w:rPr>
                <w:rFonts w:ascii="Times New Roman" w:hint="eastAsia"/>
                <w:sz w:val="21"/>
                <w:szCs w:val="21"/>
              </w:rPr>
              <w:t>2</w:t>
            </w:r>
            <w:r w:rsidRPr="00191C93">
              <w:rPr>
                <w:rFonts w:ascii="Times New Roman" w:hint="eastAsia"/>
                <w:sz w:val="21"/>
                <w:szCs w:val="21"/>
              </w:rPr>
              <w:t>台量程为</w:t>
            </w:r>
            <w:r w:rsidRPr="00191C93">
              <w:rPr>
                <w:rFonts w:ascii="Times New Roman" w:hint="eastAsia"/>
                <w:sz w:val="21"/>
                <w:szCs w:val="21"/>
              </w:rPr>
              <w:t>10MN</w:t>
            </w:r>
            <w:r w:rsidRPr="00191C93">
              <w:rPr>
                <w:rFonts w:ascii="Times New Roman" w:hint="eastAsia"/>
                <w:sz w:val="21"/>
                <w:szCs w:val="21"/>
              </w:rPr>
              <w:t>的</w:t>
            </w:r>
            <w:r w:rsidRPr="00191C93">
              <w:rPr>
                <w:rFonts w:ascii="Times New Roman" w:hint="eastAsia"/>
                <w:sz w:val="21"/>
                <w:szCs w:val="21"/>
              </w:rPr>
              <w:t>0.1</w:t>
            </w:r>
            <w:r w:rsidRPr="00191C93">
              <w:rPr>
                <w:rFonts w:ascii="Times New Roman" w:hint="eastAsia"/>
                <w:sz w:val="21"/>
                <w:szCs w:val="21"/>
              </w:rPr>
              <w:t>级测力仪进行了校准，保障了长征系列火箭及国防科技工业尖端武器计量保障精密测试和</w:t>
            </w:r>
            <w:r>
              <w:rPr>
                <w:rFonts w:ascii="Times New Roman" w:hint="eastAsia"/>
                <w:sz w:val="21"/>
                <w:szCs w:val="21"/>
              </w:rPr>
              <w:t>跟踪工作的准确可靠。</w:t>
            </w:r>
          </w:p>
        </w:tc>
      </w:tr>
      <w:tr w:rsidR="00A710C4" w:rsidRPr="005E2662" w:rsidTr="00A710C4">
        <w:tc>
          <w:tcPr>
            <w:tcW w:w="1271" w:type="dxa"/>
          </w:tcPr>
          <w:p w:rsidR="00A710C4" w:rsidRDefault="00A710C4" w:rsidP="00FC1F9E">
            <w:pPr>
              <w:rPr>
                <w:rFonts w:ascii="黑体" w:eastAsia="黑体"/>
                <w:b/>
                <w:sz w:val="32"/>
              </w:rPr>
            </w:pPr>
            <w:r>
              <w:rPr>
                <w:rFonts w:ascii="宋体" w:hAnsi="宋体" w:hint="eastAsia"/>
                <w:szCs w:val="28"/>
              </w:rPr>
              <w:t>国防工业大扭矩一级计量站</w:t>
            </w:r>
            <w:r>
              <w:rPr>
                <w:rFonts w:ascii="宋体" w:hAnsi="宋体" w:hint="eastAsia"/>
                <w:szCs w:val="21"/>
              </w:rPr>
              <w:t xml:space="preserve"> </w:t>
            </w:r>
          </w:p>
        </w:tc>
        <w:tc>
          <w:tcPr>
            <w:tcW w:w="1585" w:type="dxa"/>
          </w:tcPr>
          <w:p w:rsidR="00A710C4" w:rsidRPr="00911212" w:rsidRDefault="00A710C4" w:rsidP="00FC1F9E">
            <w:pPr>
              <w:pStyle w:val="a6"/>
              <w:spacing w:line="390" w:lineRule="exact"/>
              <w:ind w:firstLineChars="0" w:firstLine="0"/>
              <w:jc w:val="left"/>
              <w:outlineLvl w:val="2"/>
              <w:rPr>
                <w:rFonts w:ascii="Times New Roman"/>
                <w:sz w:val="21"/>
                <w:szCs w:val="21"/>
              </w:rPr>
            </w:pPr>
            <w:r w:rsidRPr="00911212">
              <w:rPr>
                <w:rFonts w:ascii="Times New Roman" w:hint="eastAsia"/>
                <w:sz w:val="21"/>
                <w:szCs w:val="21"/>
              </w:rPr>
              <w:t>测力仪校准</w:t>
            </w:r>
          </w:p>
        </w:tc>
        <w:tc>
          <w:tcPr>
            <w:tcW w:w="1392" w:type="dxa"/>
          </w:tcPr>
          <w:p w:rsidR="00A710C4" w:rsidRPr="00D111C6" w:rsidRDefault="00A710C4" w:rsidP="00FC1F9E">
            <w:r w:rsidRPr="00D111C6">
              <w:t xml:space="preserve">2015-09-01 </w:t>
            </w:r>
          </w:p>
        </w:tc>
        <w:tc>
          <w:tcPr>
            <w:tcW w:w="1417" w:type="dxa"/>
          </w:tcPr>
          <w:p w:rsidR="00A710C4" w:rsidRPr="00F7129D" w:rsidRDefault="00A710C4" w:rsidP="00FC1F9E">
            <w:r w:rsidRPr="00F7129D">
              <w:rPr>
                <w:rFonts w:hint="eastAsia"/>
              </w:rPr>
              <w:t>李涛</w:t>
            </w:r>
            <w:r w:rsidRPr="00F7129D">
              <w:rPr>
                <w:rFonts w:hint="eastAsia"/>
              </w:rPr>
              <w:t xml:space="preserve"> </w:t>
            </w:r>
          </w:p>
          <w:p w:rsidR="00A710C4" w:rsidRPr="002B7AA3" w:rsidRDefault="00A710C4" w:rsidP="00FC1F9E">
            <w:r w:rsidRPr="002B7AA3">
              <w:t xml:space="preserve">13761170123 </w:t>
            </w:r>
          </w:p>
        </w:tc>
        <w:tc>
          <w:tcPr>
            <w:tcW w:w="2694" w:type="dxa"/>
          </w:tcPr>
          <w:p w:rsidR="00A710C4" w:rsidRPr="004D18E8" w:rsidRDefault="00A710C4" w:rsidP="00FC1F9E">
            <w:pPr>
              <w:pStyle w:val="a6"/>
              <w:spacing w:line="390" w:lineRule="exact"/>
              <w:ind w:firstLineChars="0" w:firstLine="0"/>
              <w:outlineLvl w:val="2"/>
              <w:rPr>
                <w:rFonts w:ascii="Times New Roman"/>
                <w:sz w:val="21"/>
                <w:szCs w:val="21"/>
              </w:rPr>
            </w:pPr>
            <w:r w:rsidRPr="00191C93">
              <w:rPr>
                <w:rFonts w:ascii="Times New Roman" w:hint="eastAsia"/>
                <w:sz w:val="21"/>
                <w:szCs w:val="21"/>
              </w:rPr>
              <w:t>对</w:t>
            </w:r>
            <w:r w:rsidRPr="00E37055">
              <w:rPr>
                <w:rFonts w:ascii="Times New Roman" w:hint="eastAsia"/>
                <w:sz w:val="21"/>
                <w:szCs w:val="21"/>
              </w:rPr>
              <w:t>5</w:t>
            </w:r>
            <w:r w:rsidRPr="00E37055">
              <w:rPr>
                <w:rFonts w:ascii="Times New Roman" w:hint="eastAsia"/>
                <w:sz w:val="21"/>
                <w:szCs w:val="21"/>
              </w:rPr>
              <w:t>台</w:t>
            </w:r>
            <w:r w:rsidRPr="00E37055">
              <w:rPr>
                <w:rFonts w:ascii="Times New Roman" w:hint="eastAsia"/>
                <w:sz w:val="21"/>
                <w:szCs w:val="21"/>
              </w:rPr>
              <w:t>20MN</w:t>
            </w:r>
            <w:r w:rsidRPr="00E37055">
              <w:rPr>
                <w:rFonts w:ascii="Times New Roman" w:hint="eastAsia"/>
                <w:sz w:val="21"/>
                <w:szCs w:val="21"/>
              </w:rPr>
              <w:t>的</w:t>
            </w:r>
            <w:r w:rsidRPr="00E37055">
              <w:rPr>
                <w:rFonts w:ascii="Times New Roman" w:hint="eastAsia"/>
                <w:sz w:val="21"/>
                <w:szCs w:val="21"/>
              </w:rPr>
              <w:t>0.1</w:t>
            </w:r>
            <w:r w:rsidRPr="00E37055">
              <w:rPr>
                <w:rFonts w:ascii="Times New Roman" w:hint="eastAsia"/>
                <w:sz w:val="21"/>
                <w:szCs w:val="21"/>
              </w:rPr>
              <w:t>级测力仪进行校准。应用于我国在研大型、超大型水面水下舰艇的研究。</w:t>
            </w:r>
          </w:p>
        </w:tc>
      </w:tr>
      <w:tr w:rsidR="00A710C4" w:rsidRPr="005E2662" w:rsidTr="00A710C4">
        <w:tc>
          <w:tcPr>
            <w:tcW w:w="1271" w:type="dxa"/>
          </w:tcPr>
          <w:p w:rsidR="00A710C4" w:rsidRDefault="00A710C4" w:rsidP="00FC1F9E">
            <w:pPr>
              <w:rPr>
                <w:rFonts w:ascii="黑体" w:eastAsia="黑体"/>
                <w:b/>
                <w:sz w:val="32"/>
              </w:rPr>
            </w:pPr>
            <w:r>
              <w:rPr>
                <w:rFonts w:ascii="宋体" w:hAnsi="宋体" w:hint="eastAsia"/>
                <w:szCs w:val="28"/>
              </w:rPr>
              <w:t>江苏省计量科学研究院</w:t>
            </w:r>
            <w:r>
              <w:rPr>
                <w:rFonts w:ascii="宋体" w:hAnsi="宋体" w:hint="eastAsia"/>
                <w:szCs w:val="21"/>
              </w:rPr>
              <w:t xml:space="preserve"> </w:t>
            </w:r>
          </w:p>
        </w:tc>
        <w:tc>
          <w:tcPr>
            <w:tcW w:w="1585" w:type="dxa"/>
          </w:tcPr>
          <w:p w:rsidR="00A710C4" w:rsidRPr="00911212" w:rsidRDefault="00A710C4" w:rsidP="00FC1F9E">
            <w:pPr>
              <w:pStyle w:val="a6"/>
              <w:spacing w:line="390" w:lineRule="exact"/>
              <w:ind w:firstLineChars="0" w:firstLine="0"/>
              <w:jc w:val="left"/>
              <w:outlineLvl w:val="2"/>
              <w:rPr>
                <w:rFonts w:ascii="Times New Roman"/>
                <w:sz w:val="21"/>
                <w:szCs w:val="21"/>
              </w:rPr>
            </w:pPr>
            <w:r w:rsidRPr="00911212">
              <w:rPr>
                <w:rFonts w:ascii="Times New Roman" w:hint="eastAsia"/>
                <w:sz w:val="21"/>
                <w:szCs w:val="21"/>
              </w:rPr>
              <w:t>测力仪校准</w:t>
            </w:r>
          </w:p>
        </w:tc>
        <w:tc>
          <w:tcPr>
            <w:tcW w:w="1392" w:type="dxa"/>
          </w:tcPr>
          <w:p w:rsidR="00A710C4" w:rsidRPr="00D111C6" w:rsidRDefault="00A710C4" w:rsidP="00FC1F9E">
            <w:r w:rsidRPr="00D111C6">
              <w:t xml:space="preserve">2016-04-06 </w:t>
            </w:r>
          </w:p>
        </w:tc>
        <w:tc>
          <w:tcPr>
            <w:tcW w:w="1417" w:type="dxa"/>
          </w:tcPr>
          <w:p w:rsidR="00A710C4" w:rsidRPr="00F7129D" w:rsidRDefault="00A710C4" w:rsidP="00FC1F9E">
            <w:r w:rsidRPr="00F7129D">
              <w:rPr>
                <w:rFonts w:hint="eastAsia"/>
              </w:rPr>
              <w:t>胡强</w:t>
            </w:r>
            <w:r w:rsidRPr="00F7129D">
              <w:rPr>
                <w:rFonts w:hint="eastAsia"/>
              </w:rPr>
              <w:t xml:space="preserve"> </w:t>
            </w:r>
          </w:p>
          <w:p w:rsidR="00A710C4" w:rsidRPr="002B7AA3" w:rsidRDefault="00A710C4" w:rsidP="00FC1F9E">
            <w:r w:rsidRPr="002B7AA3">
              <w:t xml:space="preserve">13851822878 </w:t>
            </w:r>
          </w:p>
        </w:tc>
        <w:tc>
          <w:tcPr>
            <w:tcW w:w="2694" w:type="dxa"/>
          </w:tcPr>
          <w:p w:rsidR="00A710C4" w:rsidRPr="004D18E8" w:rsidRDefault="00A710C4" w:rsidP="00FC1F9E">
            <w:pPr>
              <w:pStyle w:val="a6"/>
              <w:spacing w:line="390" w:lineRule="exact"/>
              <w:ind w:firstLineChars="0" w:firstLine="0"/>
              <w:outlineLvl w:val="2"/>
              <w:rPr>
                <w:rFonts w:ascii="Times New Roman"/>
                <w:sz w:val="21"/>
                <w:szCs w:val="21"/>
              </w:rPr>
            </w:pPr>
            <w:r w:rsidRPr="00A94ECF">
              <w:rPr>
                <w:rFonts w:ascii="Times New Roman" w:hint="eastAsia"/>
                <w:sz w:val="21"/>
                <w:szCs w:val="21"/>
              </w:rPr>
              <w:t>对</w:t>
            </w:r>
            <w:r w:rsidRPr="00A94ECF">
              <w:rPr>
                <w:rFonts w:ascii="Times New Roman" w:hint="eastAsia"/>
                <w:sz w:val="21"/>
                <w:szCs w:val="21"/>
              </w:rPr>
              <w:t>30MN</w:t>
            </w:r>
            <w:r w:rsidRPr="00A94ECF">
              <w:rPr>
                <w:rFonts w:ascii="Times New Roman" w:hint="eastAsia"/>
                <w:sz w:val="21"/>
                <w:szCs w:val="21"/>
              </w:rPr>
              <w:t>标准测力仪进行检定，保证了其量值准确可靠，解决了</w:t>
            </w:r>
            <w:r>
              <w:rPr>
                <w:rFonts w:ascii="Times New Roman" w:hint="eastAsia"/>
                <w:sz w:val="21"/>
                <w:szCs w:val="21"/>
              </w:rPr>
              <w:t>该</w:t>
            </w:r>
            <w:r w:rsidRPr="00A94ECF">
              <w:rPr>
                <w:rFonts w:ascii="Times New Roman" w:hint="eastAsia"/>
                <w:sz w:val="21"/>
                <w:szCs w:val="21"/>
              </w:rPr>
              <w:t>院超大力值传感器无法进行量值溯源的困难。</w:t>
            </w:r>
          </w:p>
        </w:tc>
      </w:tr>
      <w:tr w:rsidR="00A710C4" w:rsidRPr="005E2662" w:rsidTr="00A710C4">
        <w:tc>
          <w:tcPr>
            <w:tcW w:w="1271" w:type="dxa"/>
          </w:tcPr>
          <w:p w:rsidR="00A710C4" w:rsidRDefault="00A710C4" w:rsidP="00FC1F9E">
            <w:pPr>
              <w:rPr>
                <w:rFonts w:ascii="黑体" w:eastAsia="黑体"/>
                <w:b/>
                <w:sz w:val="32"/>
              </w:rPr>
            </w:pPr>
            <w:r>
              <w:rPr>
                <w:rFonts w:ascii="宋体" w:hAnsi="宋体" w:hint="eastAsia"/>
                <w:szCs w:val="28"/>
              </w:rPr>
              <w:t>山东省计量科学研究院</w:t>
            </w:r>
            <w:r>
              <w:rPr>
                <w:rFonts w:ascii="宋体" w:hAnsi="宋体" w:hint="eastAsia"/>
                <w:szCs w:val="21"/>
              </w:rPr>
              <w:t xml:space="preserve"> </w:t>
            </w:r>
          </w:p>
        </w:tc>
        <w:tc>
          <w:tcPr>
            <w:tcW w:w="1585" w:type="dxa"/>
          </w:tcPr>
          <w:p w:rsidR="00A710C4" w:rsidRPr="00911212" w:rsidRDefault="00A710C4" w:rsidP="00FC1F9E">
            <w:pPr>
              <w:pStyle w:val="a6"/>
              <w:spacing w:line="390" w:lineRule="exact"/>
              <w:ind w:firstLineChars="0" w:firstLine="0"/>
              <w:jc w:val="left"/>
              <w:outlineLvl w:val="2"/>
              <w:rPr>
                <w:rFonts w:ascii="Times New Roman"/>
                <w:sz w:val="21"/>
                <w:szCs w:val="21"/>
              </w:rPr>
            </w:pPr>
            <w:r w:rsidRPr="00911212">
              <w:rPr>
                <w:rFonts w:ascii="Times New Roman" w:hint="eastAsia"/>
                <w:sz w:val="21"/>
                <w:szCs w:val="21"/>
              </w:rPr>
              <w:t>测力仪校准</w:t>
            </w:r>
          </w:p>
        </w:tc>
        <w:tc>
          <w:tcPr>
            <w:tcW w:w="1392" w:type="dxa"/>
          </w:tcPr>
          <w:p w:rsidR="00A710C4" w:rsidRPr="00D111C6" w:rsidRDefault="00A710C4" w:rsidP="00FC1F9E">
            <w:r w:rsidRPr="00D111C6">
              <w:t xml:space="preserve">2016-07-08 </w:t>
            </w:r>
          </w:p>
        </w:tc>
        <w:tc>
          <w:tcPr>
            <w:tcW w:w="1417" w:type="dxa"/>
          </w:tcPr>
          <w:p w:rsidR="00A710C4" w:rsidRPr="00F7129D" w:rsidRDefault="00A710C4" w:rsidP="00FC1F9E">
            <w:r w:rsidRPr="00F7129D">
              <w:rPr>
                <w:rFonts w:hint="eastAsia"/>
              </w:rPr>
              <w:t>李万升</w:t>
            </w:r>
            <w:r w:rsidRPr="00F7129D">
              <w:rPr>
                <w:rFonts w:hint="eastAsia"/>
              </w:rPr>
              <w:t xml:space="preserve"> </w:t>
            </w:r>
          </w:p>
          <w:p w:rsidR="00A710C4" w:rsidRPr="002B7AA3" w:rsidRDefault="00A710C4" w:rsidP="00FC1F9E">
            <w:r w:rsidRPr="002B7AA3">
              <w:t xml:space="preserve">13808920366 </w:t>
            </w:r>
          </w:p>
        </w:tc>
        <w:tc>
          <w:tcPr>
            <w:tcW w:w="2694" w:type="dxa"/>
          </w:tcPr>
          <w:p w:rsidR="00A710C4" w:rsidRPr="004D18E8" w:rsidRDefault="00A710C4" w:rsidP="00FC1F9E">
            <w:pPr>
              <w:pStyle w:val="a6"/>
              <w:spacing w:line="390" w:lineRule="exact"/>
              <w:ind w:firstLineChars="0" w:firstLine="0"/>
              <w:outlineLvl w:val="2"/>
              <w:rPr>
                <w:rFonts w:ascii="Times New Roman"/>
                <w:sz w:val="21"/>
                <w:szCs w:val="21"/>
              </w:rPr>
            </w:pPr>
            <w:r w:rsidRPr="0043074C">
              <w:rPr>
                <w:rFonts w:ascii="Times New Roman" w:hint="eastAsia"/>
                <w:sz w:val="21"/>
                <w:szCs w:val="21"/>
              </w:rPr>
              <w:t>对</w:t>
            </w:r>
            <w:r w:rsidRPr="0043074C">
              <w:rPr>
                <w:rFonts w:ascii="Times New Roman" w:hint="eastAsia"/>
                <w:sz w:val="21"/>
                <w:szCs w:val="21"/>
              </w:rPr>
              <w:t>30MN</w:t>
            </w:r>
            <w:r w:rsidRPr="0043074C">
              <w:rPr>
                <w:rFonts w:ascii="Times New Roman" w:hint="eastAsia"/>
                <w:sz w:val="21"/>
                <w:szCs w:val="21"/>
              </w:rPr>
              <w:t>标准测力仪进行检定，保证了其量值准确可靠，满足了济南轨道交</w:t>
            </w:r>
            <w:r w:rsidRPr="0043074C">
              <w:rPr>
                <w:rFonts w:ascii="Times New Roman" w:hint="eastAsia"/>
                <w:sz w:val="21"/>
                <w:szCs w:val="21"/>
              </w:rPr>
              <w:lastRenderedPageBreak/>
              <w:t>通、鲁南铁路等一批重点工程安全质量的要求</w:t>
            </w:r>
            <w:r>
              <w:rPr>
                <w:rFonts w:ascii="Times New Roman" w:hint="eastAsia"/>
                <w:sz w:val="21"/>
                <w:szCs w:val="21"/>
              </w:rPr>
              <w:t>。</w:t>
            </w:r>
          </w:p>
        </w:tc>
      </w:tr>
      <w:tr w:rsidR="00A710C4" w:rsidRPr="005E2662" w:rsidTr="00A710C4">
        <w:tc>
          <w:tcPr>
            <w:tcW w:w="1271" w:type="dxa"/>
          </w:tcPr>
          <w:p w:rsidR="00A710C4" w:rsidRDefault="00A710C4" w:rsidP="00FC1F9E">
            <w:pPr>
              <w:rPr>
                <w:rFonts w:ascii="黑体" w:eastAsia="黑体"/>
                <w:b/>
                <w:sz w:val="32"/>
              </w:rPr>
            </w:pPr>
            <w:r>
              <w:rPr>
                <w:rFonts w:ascii="宋体" w:hAnsi="宋体" w:hint="eastAsia"/>
                <w:szCs w:val="28"/>
              </w:rPr>
              <w:lastRenderedPageBreak/>
              <w:t>莆田市鸿飞传感器有限公司</w:t>
            </w:r>
            <w:r>
              <w:rPr>
                <w:rFonts w:ascii="宋体" w:hAnsi="宋体" w:hint="eastAsia"/>
                <w:szCs w:val="21"/>
              </w:rPr>
              <w:t xml:space="preserve"> </w:t>
            </w:r>
          </w:p>
        </w:tc>
        <w:tc>
          <w:tcPr>
            <w:tcW w:w="1585" w:type="dxa"/>
          </w:tcPr>
          <w:p w:rsidR="00A710C4" w:rsidRPr="00911212" w:rsidRDefault="00A710C4" w:rsidP="00FC1F9E">
            <w:pPr>
              <w:pStyle w:val="a6"/>
              <w:spacing w:line="390" w:lineRule="exact"/>
              <w:ind w:firstLineChars="0" w:firstLine="0"/>
              <w:jc w:val="left"/>
              <w:outlineLvl w:val="2"/>
              <w:rPr>
                <w:rFonts w:ascii="Times New Roman"/>
                <w:sz w:val="21"/>
                <w:szCs w:val="21"/>
              </w:rPr>
            </w:pPr>
            <w:r w:rsidRPr="00911212">
              <w:rPr>
                <w:rFonts w:ascii="Times New Roman" w:hint="eastAsia"/>
                <w:sz w:val="21"/>
                <w:szCs w:val="21"/>
              </w:rPr>
              <w:t>传感器技术</w:t>
            </w:r>
          </w:p>
        </w:tc>
        <w:tc>
          <w:tcPr>
            <w:tcW w:w="1392" w:type="dxa"/>
          </w:tcPr>
          <w:p w:rsidR="00A710C4" w:rsidRPr="00D111C6" w:rsidRDefault="00A710C4" w:rsidP="00FC1F9E">
            <w:r w:rsidRPr="00D111C6">
              <w:t xml:space="preserve">2014-03-13 </w:t>
            </w:r>
          </w:p>
        </w:tc>
        <w:tc>
          <w:tcPr>
            <w:tcW w:w="1417" w:type="dxa"/>
          </w:tcPr>
          <w:p w:rsidR="00A710C4" w:rsidRPr="00F7129D" w:rsidRDefault="00A710C4" w:rsidP="00FC1F9E">
            <w:r w:rsidRPr="00F7129D">
              <w:rPr>
                <w:rFonts w:hint="eastAsia"/>
              </w:rPr>
              <w:t>郑建平</w:t>
            </w:r>
            <w:r w:rsidRPr="00F7129D">
              <w:rPr>
                <w:rFonts w:hint="eastAsia"/>
              </w:rPr>
              <w:t xml:space="preserve"> </w:t>
            </w:r>
          </w:p>
          <w:p w:rsidR="00A710C4" w:rsidRPr="002B7AA3" w:rsidRDefault="00A710C4" w:rsidP="00FC1F9E">
            <w:r w:rsidRPr="002B7AA3">
              <w:t xml:space="preserve">13305946811 </w:t>
            </w:r>
          </w:p>
        </w:tc>
        <w:tc>
          <w:tcPr>
            <w:tcW w:w="2694" w:type="dxa"/>
          </w:tcPr>
          <w:p w:rsidR="00A710C4" w:rsidRPr="004D18E8" w:rsidRDefault="00A710C4" w:rsidP="00FC1F9E">
            <w:pPr>
              <w:pStyle w:val="a6"/>
              <w:spacing w:line="390" w:lineRule="exact"/>
              <w:ind w:firstLineChars="0" w:firstLine="0"/>
              <w:outlineLvl w:val="2"/>
              <w:rPr>
                <w:rFonts w:ascii="Times New Roman"/>
                <w:sz w:val="21"/>
                <w:szCs w:val="21"/>
              </w:rPr>
            </w:pPr>
            <w:r>
              <w:rPr>
                <w:rFonts w:ascii="Times New Roman" w:hint="eastAsia"/>
                <w:sz w:val="21"/>
                <w:szCs w:val="21"/>
              </w:rPr>
              <w:t>对</w:t>
            </w:r>
            <w:r w:rsidRPr="0043074C">
              <w:rPr>
                <w:rFonts w:ascii="Times New Roman" w:hint="eastAsia"/>
                <w:sz w:val="21"/>
                <w:szCs w:val="21"/>
              </w:rPr>
              <w:t>LC</w:t>
            </w:r>
            <w:r w:rsidRPr="0043074C">
              <w:rPr>
                <w:rFonts w:ascii="Times New Roman" w:hint="eastAsia"/>
                <w:sz w:val="21"/>
                <w:szCs w:val="21"/>
              </w:rPr>
              <w:t>系列大量程力传感器均</w:t>
            </w:r>
            <w:r>
              <w:rPr>
                <w:rFonts w:ascii="Times New Roman" w:hint="eastAsia"/>
                <w:sz w:val="21"/>
                <w:szCs w:val="21"/>
              </w:rPr>
              <w:t>进行</w:t>
            </w:r>
            <w:r w:rsidRPr="0043074C">
              <w:rPr>
                <w:rFonts w:ascii="Times New Roman" w:hint="eastAsia"/>
                <w:sz w:val="21"/>
                <w:szCs w:val="21"/>
              </w:rPr>
              <w:t>检定</w:t>
            </w:r>
            <w:r>
              <w:rPr>
                <w:rFonts w:ascii="Times New Roman" w:hint="eastAsia"/>
                <w:sz w:val="21"/>
                <w:szCs w:val="21"/>
              </w:rPr>
              <w:t>和</w:t>
            </w:r>
            <w:r w:rsidRPr="0043074C">
              <w:rPr>
                <w:rFonts w:ascii="Times New Roman" w:hint="eastAsia"/>
                <w:sz w:val="21"/>
                <w:szCs w:val="21"/>
              </w:rPr>
              <w:t>校准，解决了大力值传感器校准的难题，</w:t>
            </w:r>
            <w:r>
              <w:rPr>
                <w:rFonts w:ascii="Times New Roman" w:hint="eastAsia"/>
                <w:sz w:val="21"/>
                <w:szCs w:val="21"/>
              </w:rPr>
              <w:t>为</w:t>
            </w:r>
            <w:r w:rsidRPr="0043074C">
              <w:rPr>
                <w:rFonts w:ascii="Times New Roman" w:hint="eastAsia"/>
                <w:sz w:val="21"/>
                <w:szCs w:val="21"/>
              </w:rPr>
              <w:t>产品质量提升提供了准确的试验手段</w:t>
            </w:r>
            <w:r>
              <w:rPr>
                <w:rFonts w:ascii="Times New Roman" w:hint="eastAsia"/>
                <w:sz w:val="21"/>
                <w:szCs w:val="21"/>
              </w:rPr>
              <w:t>，为</w:t>
            </w:r>
            <w:r w:rsidRPr="0043074C">
              <w:rPr>
                <w:rFonts w:ascii="Times New Roman" w:hint="eastAsia"/>
                <w:sz w:val="21"/>
                <w:szCs w:val="21"/>
              </w:rPr>
              <w:t>技术创新、供给则结构性改革提供技术支撑和保障</w:t>
            </w:r>
            <w:r>
              <w:rPr>
                <w:rFonts w:ascii="Times New Roman" w:hint="eastAsia"/>
                <w:sz w:val="21"/>
                <w:szCs w:val="21"/>
              </w:rPr>
              <w:t>。</w:t>
            </w:r>
          </w:p>
        </w:tc>
      </w:tr>
      <w:tr w:rsidR="00A710C4" w:rsidRPr="005E2662" w:rsidTr="00A710C4">
        <w:tc>
          <w:tcPr>
            <w:tcW w:w="1271" w:type="dxa"/>
          </w:tcPr>
          <w:p w:rsidR="00A710C4" w:rsidRDefault="00A710C4" w:rsidP="00FC1F9E">
            <w:pPr>
              <w:rPr>
                <w:rFonts w:ascii="黑体" w:eastAsia="黑体"/>
                <w:b/>
                <w:sz w:val="32"/>
              </w:rPr>
            </w:pPr>
            <w:r>
              <w:rPr>
                <w:rFonts w:ascii="宋体" w:hAnsi="宋体" w:hint="eastAsia"/>
                <w:szCs w:val="28"/>
              </w:rPr>
              <w:t>上海工业自动化仪表研究院</w:t>
            </w:r>
            <w:r>
              <w:rPr>
                <w:rFonts w:ascii="宋体" w:hAnsi="宋体" w:hint="eastAsia"/>
                <w:szCs w:val="21"/>
              </w:rPr>
              <w:t xml:space="preserve"> </w:t>
            </w:r>
          </w:p>
        </w:tc>
        <w:tc>
          <w:tcPr>
            <w:tcW w:w="1585" w:type="dxa"/>
          </w:tcPr>
          <w:p w:rsidR="00A710C4" w:rsidRPr="00911212" w:rsidRDefault="00A710C4" w:rsidP="00FC1F9E">
            <w:pPr>
              <w:pStyle w:val="a6"/>
              <w:spacing w:line="390" w:lineRule="exact"/>
              <w:ind w:firstLineChars="0" w:firstLine="0"/>
              <w:jc w:val="left"/>
              <w:outlineLvl w:val="2"/>
              <w:rPr>
                <w:rFonts w:ascii="Times New Roman"/>
                <w:sz w:val="21"/>
                <w:szCs w:val="21"/>
              </w:rPr>
            </w:pPr>
            <w:r w:rsidRPr="00911212">
              <w:rPr>
                <w:rFonts w:ascii="Times New Roman" w:hint="eastAsia"/>
                <w:sz w:val="21"/>
                <w:szCs w:val="21"/>
              </w:rPr>
              <w:t>传感器校准</w:t>
            </w:r>
          </w:p>
        </w:tc>
        <w:tc>
          <w:tcPr>
            <w:tcW w:w="1392" w:type="dxa"/>
          </w:tcPr>
          <w:p w:rsidR="00A710C4" w:rsidRPr="00D111C6" w:rsidRDefault="00A710C4" w:rsidP="00FC1F9E">
            <w:r w:rsidRPr="00D111C6">
              <w:t xml:space="preserve">2014-01-13 </w:t>
            </w:r>
          </w:p>
        </w:tc>
        <w:tc>
          <w:tcPr>
            <w:tcW w:w="1417" w:type="dxa"/>
          </w:tcPr>
          <w:p w:rsidR="00A710C4" w:rsidRPr="00F7129D" w:rsidRDefault="00A710C4" w:rsidP="00FC1F9E">
            <w:r w:rsidRPr="00F7129D">
              <w:rPr>
                <w:rFonts w:hint="eastAsia"/>
              </w:rPr>
              <w:t>张怀锁</w:t>
            </w:r>
            <w:r w:rsidRPr="00F7129D">
              <w:rPr>
                <w:rFonts w:hint="eastAsia"/>
              </w:rPr>
              <w:t xml:space="preserve"> </w:t>
            </w:r>
          </w:p>
          <w:p w:rsidR="00A710C4" w:rsidRPr="002B7AA3" w:rsidRDefault="00A710C4" w:rsidP="00FC1F9E">
            <w:r w:rsidRPr="002B7AA3">
              <w:t xml:space="preserve">13641645668 </w:t>
            </w:r>
          </w:p>
        </w:tc>
        <w:tc>
          <w:tcPr>
            <w:tcW w:w="2694" w:type="dxa"/>
          </w:tcPr>
          <w:p w:rsidR="00A710C4" w:rsidRPr="004D18E8" w:rsidRDefault="00A710C4" w:rsidP="00FC1F9E">
            <w:pPr>
              <w:pStyle w:val="a6"/>
              <w:spacing w:line="390" w:lineRule="exact"/>
              <w:ind w:firstLineChars="0" w:firstLine="0"/>
              <w:outlineLvl w:val="2"/>
              <w:rPr>
                <w:rFonts w:ascii="Times New Roman"/>
                <w:sz w:val="21"/>
                <w:szCs w:val="21"/>
              </w:rPr>
            </w:pPr>
            <w:r w:rsidRPr="005B3686">
              <w:rPr>
                <w:rFonts w:ascii="Times New Roman" w:hint="eastAsia"/>
                <w:sz w:val="21"/>
                <w:szCs w:val="21"/>
              </w:rPr>
              <w:t>检测</w:t>
            </w:r>
            <w:r w:rsidRPr="005B3686">
              <w:rPr>
                <w:rFonts w:ascii="Times New Roman" w:hint="eastAsia"/>
                <w:sz w:val="21"/>
                <w:szCs w:val="21"/>
              </w:rPr>
              <w:t>45</w:t>
            </w:r>
            <w:r w:rsidRPr="005B3686">
              <w:rPr>
                <w:rFonts w:ascii="Times New Roman" w:hint="eastAsia"/>
                <w:sz w:val="21"/>
                <w:szCs w:val="21"/>
              </w:rPr>
              <w:t>台磁弹性测力传感器，</w:t>
            </w:r>
            <w:r w:rsidRPr="005B3686">
              <w:rPr>
                <w:rFonts w:ascii="Times New Roman" w:hint="eastAsia"/>
                <w:sz w:val="21"/>
                <w:szCs w:val="21"/>
              </w:rPr>
              <w:t>55</w:t>
            </w:r>
            <w:r w:rsidRPr="005B3686">
              <w:rPr>
                <w:rFonts w:ascii="Times New Roman" w:hint="eastAsia"/>
                <w:sz w:val="21"/>
                <w:szCs w:val="21"/>
              </w:rPr>
              <w:t>台电阻应变式测力传感器，</w:t>
            </w:r>
            <w:r w:rsidRPr="005B3686">
              <w:rPr>
                <w:rFonts w:ascii="Times New Roman" w:hint="eastAsia"/>
                <w:sz w:val="21"/>
                <w:szCs w:val="21"/>
              </w:rPr>
              <w:t xml:space="preserve"> 3</w:t>
            </w:r>
            <w:r w:rsidRPr="005B3686">
              <w:rPr>
                <w:rFonts w:ascii="Times New Roman" w:hint="eastAsia"/>
                <w:sz w:val="21"/>
                <w:szCs w:val="21"/>
              </w:rPr>
              <w:t>台宝钢、</w:t>
            </w:r>
            <w:r w:rsidRPr="005B3686">
              <w:rPr>
                <w:rFonts w:ascii="Times New Roman" w:hint="eastAsia"/>
                <w:sz w:val="21"/>
                <w:szCs w:val="21"/>
              </w:rPr>
              <w:t>1</w:t>
            </w:r>
            <w:r w:rsidRPr="005B3686">
              <w:rPr>
                <w:rFonts w:ascii="Times New Roman" w:hint="eastAsia"/>
                <w:sz w:val="21"/>
                <w:szCs w:val="21"/>
              </w:rPr>
              <w:t>台沙钢使用的量程为</w:t>
            </w:r>
            <w:r w:rsidRPr="005B3686">
              <w:rPr>
                <w:rFonts w:ascii="Times New Roman" w:hint="eastAsia"/>
                <w:sz w:val="21"/>
                <w:szCs w:val="21"/>
              </w:rPr>
              <w:t>60MN</w:t>
            </w:r>
            <w:r w:rsidRPr="005B3686">
              <w:rPr>
                <w:rFonts w:ascii="Times New Roman" w:hint="eastAsia"/>
                <w:sz w:val="21"/>
                <w:szCs w:val="21"/>
              </w:rPr>
              <w:t>的轧制力传感器进行了校准，解决了超大力值传感器在国际上无法准确校准的难题，为</w:t>
            </w:r>
            <w:r>
              <w:rPr>
                <w:rFonts w:ascii="Times New Roman" w:hint="eastAsia"/>
                <w:sz w:val="21"/>
                <w:szCs w:val="21"/>
              </w:rPr>
              <w:t>该</w:t>
            </w:r>
            <w:r w:rsidRPr="005B3686">
              <w:rPr>
                <w:rFonts w:ascii="Times New Roman" w:hint="eastAsia"/>
                <w:sz w:val="21"/>
                <w:szCs w:val="21"/>
              </w:rPr>
              <w:t>院研发传感器技术提供了测试手段和精准服务，为钢铁企业的产品质量提供技术支撑</w:t>
            </w:r>
            <w:r>
              <w:rPr>
                <w:rFonts w:ascii="Times New Roman" w:hint="eastAsia"/>
                <w:sz w:val="21"/>
                <w:szCs w:val="21"/>
              </w:rPr>
              <w:t>。</w:t>
            </w:r>
          </w:p>
        </w:tc>
      </w:tr>
      <w:tr w:rsidR="00A710C4" w:rsidRPr="005E2662" w:rsidTr="00A710C4">
        <w:tc>
          <w:tcPr>
            <w:tcW w:w="1271" w:type="dxa"/>
          </w:tcPr>
          <w:p w:rsidR="00A710C4" w:rsidRDefault="00A710C4" w:rsidP="00FC1F9E">
            <w:pPr>
              <w:rPr>
                <w:rFonts w:ascii="黑体" w:eastAsia="黑体"/>
                <w:b/>
                <w:sz w:val="32"/>
              </w:rPr>
            </w:pPr>
            <w:r>
              <w:rPr>
                <w:rFonts w:ascii="宋体" w:hAnsi="宋体" w:hint="eastAsia"/>
                <w:szCs w:val="28"/>
              </w:rPr>
              <w:t>浙江欧感机械制造有限公司</w:t>
            </w:r>
            <w:r>
              <w:rPr>
                <w:rFonts w:ascii="宋体" w:hAnsi="宋体" w:hint="eastAsia"/>
                <w:szCs w:val="21"/>
              </w:rPr>
              <w:t xml:space="preserve"> </w:t>
            </w:r>
          </w:p>
        </w:tc>
        <w:tc>
          <w:tcPr>
            <w:tcW w:w="1585" w:type="dxa"/>
          </w:tcPr>
          <w:p w:rsidR="00A710C4" w:rsidRPr="00911212" w:rsidRDefault="00A710C4" w:rsidP="00FC1F9E">
            <w:pPr>
              <w:pStyle w:val="a6"/>
              <w:spacing w:line="390" w:lineRule="exact"/>
              <w:ind w:firstLineChars="0" w:firstLine="0"/>
              <w:jc w:val="left"/>
              <w:outlineLvl w:val="2"/>
              <w:rPr>
                <w:rFonts w:ascii="Times New Roman"/>
                <w:sz w:val="21"/>
                <w:szCs w:val="21"/>
              </w:rPr>
            </w:pPr>
            <w:r w:rsidRPr="00911212">
              <w:rPr>
                <w:rFonts w:ascii="Times New Roman" w:hint="eastAsia"/>
                <w:sz w:val="21"/>
                <w:szCs w:val="21"/>
              </w:rPr>
              <w:t>荷载箱检测</w:t>
            </w:r>
          </w:p>
        </w:tc>
        <w:tc>
          <w:tcPr>
            <w:tcW w:w="1392" w:type="dxa"/>
          </w:tcPr>
          <w:p w:rsidR="00A710C4" w:rsidRPr="00D111C6" w:rsidRDefault="00A710C4" w:rsidP="00FC1F9E">
            <w:r w:rsidRPr="00D111C6">
              <w:t xml:space="preserve">2015-01-15 </w:t>
            </w:r>
          </w:p>
        </w:tc>
        <w:tc>
          <w:tcPr>
            <w:tcW w:w="1417" w:type="dxa"/>
          </w:tcPr>
          <w:p w:rsidR="00A710C4" w:rsidRPr="00F7129D" w:rsidRDefault="00A710C4" w:rsidP="00FC1F9E">
            <w:r w:rsidRPr="00F7129D">
              <w:rPr>
                <w:rFonts w:hint="eastAsia"/>
              </w:rPr>
              <w:t>屠叶中</w:t>
            </w:r>
            <w:r w:rsidRPr="00F7129D">
              <w:rPr>
                <w:rFonts w:hint="eastAsia"/>
              </w:rPr>
              <w:t xml:space="preserve"> </w:t>
            </w:r>
          </w:p>
          <w:p w:rsidR="00A710C4" w:rsidRPr="002B7AA3" w:rsidRDefault="00A710C4" w:rsidP="00FC1F9E">
            <w:r w:rsidRPr="002B7AA3">
              <w:t xml:space="preserve">13588396719 </w:t>
            </w:r>
          </w:p>
        </w:tc>
        <w:tc>
          <w:tcPr>
            <w:tcW w:w="2694" w:type="dxa"/>
          </w:tcPr>
          <w:p w:rsidR="00A710C4" w:rsidRPr="004D18E8" w:rsidRDefault="00A710C4" w:rsidP="00FC1F9E">
            <w:pPr>
              <w:pStyle w:val="a6"/>
              <w:spacing w:line="390" w:lineRule="exact"/>
              <w:ind w:firstLineChars="0" w:firstLine="0"/>
              <w:outlineLvl w:val="2"/>
              <w:rPr>
                <w:rFonts w:ascii="Times New Roman"/>
                <w:sz w:val="21"/>
                <w:szCs w:val="21"/>
              </w:rPr>
            </w:pPr>
            <w:r w:rsidRPr="0020544C">
              <w:rPr>
                <w:rFonts w:ascii="Times New Roman" w:hint="eastAsia"/>
                <w:sz w:val="21"/>
                <w:szCs w:val="21"/>
              </w:rPr>
              <w:t>对</w:t>
            </w:r>
            <w:r w:rsidRPr="0020544C">
              <w:rPr>
                <w:rFonts w:ascii="Times New Roman" w:hint="eastAsia"/>
                <w:sz w:val="21"/>
                <w:szCs w:val="21"/>
              </w:rPr>
              <w:t>118</w:t>
            </w:r>
            <w:r w:rsidRPr="0020544C">
              <w:rPr>
                <w:rFonts w:ascii="Times New Roman" w:hint="eastAsia"/>
                <w:sz w:val="21"/>
                <w:szCs w:val="21"/>
              </w:rPr>
              <w:t>台自平衡深层荷载试验检测设备进行了校准，解决了建筑及桥梁等领域桩基承载力检测的难题，保证建筑及桥梁的安全；同时为产品研发提供了有效的试验手段，促进了产品质量水平的提升，加速新产品开发进程，进一步扩大企业市场占有率。</w:t>
            </w:r>
          </w:p>
        </w:tc>
      </w:tr>
      <w:tr w:rsidR="00A710C4" w:rsidRPr="005E2662" w:rsidTr="00A710C4">
        <w:tc>
          <w:tcPr>
            <w:tcW w:w="1271" w:type="dxa"/>
          </w:tcPr>
          <w:p w:rsidR="00A710C4" w:rsidRDefault="00A710C4" w:rsidP="00FC1F9E">
            <w:pPr>
              <w:rPr>
                <w:rFonts w:ascii="黑体" w:eastAsia="黑体"/>
                <w:b/>
                <w:sz w:val="32"/>
              </w:rPr>
            </w:pPr>
            <w:r>
              <w:rPr>
                <w:rFonts w:ascii="宋体" w:hAnsi="宋体" w:hint="eastAsia"/>
                <w:szCs w:val="28"/>
              </w:rPr>
              <w:t>GTM传感器公司</w:t>
            </w:r>
            <w:r>
              <w:rPr>
                <w:rFonts w:ascii="宋体" w:hAnsi="宋体" w:hint="eastAsia"/>
                <w:szCs w:val="21"/>
              </w:rPr>
              <w:t xml:space="preserve"> </w:t>
            </w:r>
          </w:p>
        </w:tc>
        <w:tc>
          <w:tcPr>
            <w:tcW w:w="1585" w:type="dxa"/>
          </w:tcPr>
          <w:p w:rsidR="00A710C4" w:rsidRPr="00911212" w:rsidRDefault="00A710C4" w:rsidP="00FC1F9E">
            <w:pPr>
              <w:pStyle w:val="a6"/>
              <w:spacing w:line="390" w:lineRule="exact"/>
              <w:ind w:firstLineChars="0" w:firstLine="0"/>
              <w:jc w:val="left"/>
              <w:outlineLvl w:val="2"/>
              <w:rPr>
                <w:rFonts w:ascii="Times New Roman"/>
                <w:sz w:val="21"/>
                <w:szCs w:val="21"/>
              </w:rPr>
            </w:pPr>
            <w:r w:rsidRPr="00911212">
              <w:rPr>
                <w:rFonts w:ascii="Times New Roman" w:hint="eastAsia"/>
                <w:sz w:val="21"/>
                <w:szCs w:val="21"/>
              </w:rPr>
              <w:t>传感器技术</w:t>
            </w:r>
          </w:p>
        </w:tc>
        <w:tc>
          <w:tcPr>
            <w:tcW w:w="1392" w:type="dxa"/>
          </w:tcPr>
          <w:p w:rsidR="00A710C4" w:rsidRPr="00D111C6" w:rsidRDefault="00A710C4" w:rsidP="00FC1F9E">
            <w:r w:rsidRPr="00D111C6">
              <w:t xml:space="preserve">2016-04-30 </w:t>
            </w:r>
          </w:p>
        </w:tc>
        <w:tc>
          <w:tcPr>
            <w:tcW w:w="1417" w:type="dxa"/>
          </w:tcPr>
          <w:p w:rsidR="00A710C4" w:rsidRPr="00F7129D" w:rsidRDefault="00A710C4" w:rsidP="00FC1F9E">
            <w:r w:rsidRPr="00F7129D">
              <w:rPr>
                <w:rFonts w:hint="eastAsia"/>
              </w:rPr>
              <w:t>黄伟军</w:t>
            </w:r>
            <w:r w:rsidRPr="00F7129D">
              <w:rPr>
                <w:rFonts w:hint="eastAsia"/>
              </w:rPr>
              <w:t xml:space="preserve"> </w:t>
            </w:r>
          </w:p>
          <w:p w:rsidR="00A710C4" w:rsidRPr="002B7AA3" w:rsidRDefault="00A710C4" w:rsidP="00FC1F9E">
            <w:r w:rsidRPr="002B7AA3">
              <w:t xml:space="preserve">18017569611 </w:t>
            </w:r>
          </w:p>
        </w:tc>
        <w:tc>
          <w:tcPr>
            <w:tcW w:w="2694" w:type="dxa"/>
          </w:tcPr>
          <w:p w:rsidR="00A710C4" w:rsidRPr="004D18E8" w:rsidRDefault="00A710C4" w:rsidP="00FC1F9E">
            <w:pPr>
              <w:pStyle w:val="a6"/>
              <w:spacing w:line="390" w:lineRule="exact"/>
              <w:ind w:firstLineChars="0" w:firstLine="0"/>
              <w:outlineLvl w:val="2"/>
              <w:rPr>
                <w:rFonts w:ascii="Times New Roman"/>
                <w:sz w:val="21"/>
                <w:szCs w:val="21"/>
              </w:rPr>
            </w:pPr>
            <w:r>
              <w:rPr>
                <w:rFonts w:ascii="Times New Roman" w:hint="eastAsia"/>
                <w:sz w:val="21"/>
                <w:szCs w:val="21"/>
              </w:rPr>
              <w:t>根据协议为该公司产品进行校准，并为其质量提升和新产品开发提供技术支撑。</w:t>
            </w:r>
          </w:p>
        </w:tc>
      </w:tr>
      <w:tr w:rsidR="00A710C4" w:rsidRPr="005E2662" w:rsidTr="00A710C4">
        <w:tc>
          <w:tcPr>
            <w:tcW w:w="1271" w:type="dxa"/>
          </w:tcPr>
          <w:p w:rsidR="00A710C4" w:rsidRDefault="00A710C4" w:rsidP="00FC1F9E">
            <w:pPr>
              <w:rPr>
                <w:rFonts w:ascii="黑体" w:eastAsia="黑体"/>
                <w:b/>
                <w:sz w:val="32"/>
              </w:rPr>
            </w:pPr>
            <w:r>
              <w:rPr>
                <w:rFonts w:ascii="宋体" w:hAnsi="宋体" w:hint="eastAsia"/>
                <w:szCs w:val="28"/>
              </w:rPr>
              <w:t>HBM传感器公司</w:t>
            </w:r>
            <w:r>
              <w:rPr>
                <w:rFonts w:ascii="宋体" w:hAnsi="宋体" w:hint="eastAsia"/>
                <w:szCs w:val="21"/>
              </w:rPr>
              <w:t xml:space="preserve"> </w:t>
            </w:r>
          </w:p>
        </w:tc>
        <w:tc>
          <w:tcPr>
            <w:tcW w:w="1585" w:type="dxa"/>
          </w:tcPr>
          <w:p w:rsidR="00A710C4" w:rsidRPr="00911212" w:rsidRDefault="00A710C4" w:rsidP="00FC1F9E">
            <w:pPr>
              <w:pStyle w:val="a6"/>
              <w:spacing w:line="390" w:lineRule="exact"/>
              <w:ind w:firstLineChars="0" w:firstLine="0"/>
              <w:jc w:val="left"/>
              <w:outlineLvl w:val="2"/>
              <w:rPr>
                <w:rFonts w:ascii="Times New Roman"/>
                <w:sz w:val="21"/>
                <w:szCs w:val="21"/>
              </w:rPr>
            </w:pPr>
            <w:r w:rsidRPr="00911212">
              <w:rPr>
                <w:rFonts w:ascii="Times New Roman" w:hint="eastAsia"/>
                <w:sz w:val="21"/>
                <w:szCs w:val="21"/>
              </w:rPr>
              <w:t>传感器技术</w:t>
            </w:r>
          </w:p>
        </w:tc>
        <w:tc>
          <w:tcPr>
            <w:tcW w:w="1392" w:type="dxa"/>
          </w:tcPr>
          <w:p w:rsidR="00A710C4" w:rsidRPr="00D111C6" w:rsidRDefault="00A710C4" w:rsidP="00FC1F9E">
            <w:r w:rsidRPr="00D111C6">
              <w:t xml:space="preserve">2016-10-20 </w:t>
            </w:r>
          </w:p>
        </w:tc>
        <w:tc>
          <w:tcPr>
            <w:tcW w:w="1417" w:type="dxa"/>
          </w:tcPr>
          <w:p w:rsidR="00A710C4" w:rsidRPr="00F7129D" w:rsidRDefault="00A710C4" w:rsidP="00FC1F9E">
            <w:r w:rsidRPr="00F7129D">
              <w:rPr>
                <w:rFonts w:hint="eastAsia"/>
              </w:rPr>
              <w:t>金智伟</w:t>
            </w:r>
            <w:r w:rsidRPr="00F7129D">
              <w:rPr>
                <w:rFonts w:hint="eastAsia"/>
              </w:rPr>
              <w:t xml:space="preserve"> </w:t>
            </w:r>
          </w:p>
          <w:p w:rsidR="00A710C4" w:rsidRPr="002B7AA3" w:rsidRDefault="00A710C4" w:rsidP="00FC1F9E">
            <w:r w:rsidRPr="002B7AA3">
              <w:t xml:space="preserve">18913555729 </w:t>
            </w:r>
          </w:p>
        </w:tc>
        <w:tc>
          <w:tcPr>
            <w:tcW w:w="2694" w:type="dxa"/>
          </w:tcPr>
          <w:p w:rsidR="00A710C4" w:rsidRPr="004D18E8" w:rsidRDefault="00A710C4" w:rsidP="00FC1F9E">
            <w:pPr>
              <w:pStyle w:val="a6"/>
              <w:spacing w:line="390" w:lineRule="exact"/>
              <w:ind w:firstLineChars="0" w:firstLine="0"/>
              <w:outlineLvl w:val="2"/>
              <w:rPr>
                <w:rFonts w:ascii="Times New Roman"/>
                <w:sz w:val="21"/>
                <w:szCs w:val="21"/>
              </w:rPr>
            </w:pPr>
            <w:r>
              <w:rPr>
                <w:rFonts w:ascii="Times New Roman" w:hint="eastAsia"/>
                <w:sz w:val="21"/>
                <w:szCs w:val="21"/>
              </w:rPr>
              <w:t>根据协议为该公司产品进</w:t>
            </w:r>
            <w:r>
              <w:rPr>
                <w:rFonts w:ascii="Times New Roman" w:hint="eastAsia"/>
                <w:sz w:val="21"/>
                <w:szCs w:val="21"/>
              </w:rPr>
              <w:lastRenderedPageBreak/>
              <w:t>行校准，并为其质量提升和新产品开发提供技术支撑。</w:t>
            </w:r>
          </w:p>
        </w:tc>
      </w:tr>
      <w:tr w:rsidR="00A710C4" w:rsidRPr="005E2662" w:rsidTr="00A710C4">
        <w:tc>
          <w:tcPr>
            <w:tcW w:w="1271" w:type="dxa"/>
          </w:tcPr>
          <w:p w:rsidR="00A710C4" w:rsidRDefault="00A710C4" w:rsidP="00FC1F9E">
            <w:pPr>
              <w:rPr>
                <w:rFonts w:ascii="黑体" w:eastAsia="黑体"/>
                <w:b/>
                <w:sz w:val="32"/>
              </w:rPr>
            </w:pPr>
            <w:r>
              <w:rPr>
                <w:rFonts w:ascii="宋体" w:hAnsi="宋体" w:hint="eastAsia"/>
                <w:szCs w:val="28"/>
              </w:rPr>
              <w:lastRenderedPageBreak/>
              <w:t>德国联邦物理研究院（PTB）</w:t>
            </w:r>
            <w:r>
              <w:rPr>
                <w:rFonts w:ascii="宋体" w:hAnsi="宋体" w:hint="eastAsia"/>
                <w:szCs w:val="21"/>
              </w:rPr>
              <w:t xml:space="preserve"> </w:t>
            </w:r>
          </w:p>
        </w:tc>
        <w:tc>
          <w:tcPr>
            <w:tcW w:w="1585" w:type="dxa"/>
          </w:tcPr>
          <w:p w:rsidR="00A710C4" w:rsidRPr="00911212" w:rsidRDefault="00A710C4" w:rsidP="00FC1F9E">
            <w:pPr>
              <w:pStyle w:val="a6"/>
              <w:spacing w:line="390" w:lineRule="exact"/>
              <w:ind w:firstLineChars="0" w:firstLine="0"/>
              <w:jc w:val="left"/>
              <w:outlineLvl w:val="2"/>
              <w:rPr>
                <w:rFonts w:ascii="Times New Roman"/>
                <w:sz w:val="21"/>
                <w:szCs w:val="21"/>
              </w:rPr>
            </w:pPr>
            <w:r w:rsidRPr="00911212">
              <w:rPr>
                <w:rFonts w:ascii="Times New Roman" w:hint="eastAsia"/>
                <w:sz w:val="21"/>
                <w:szCs w:val="21"/>
              </w:rPr>
              <w:t>力标准机技术</w:t>
            </w:r>
          </w:p>
        </w:tc>
        <w:tc>
          <w:tcPr>
            <w:tcW w:w="1392" w:type="dxa"/>
          </w:tcPr>
          <w:p w:rsidR="00A710C4" w:rsidRPr="00D111C6" w:rsidRDefault="00A710C4" w:rsidP="00FC1F9E">
            <w:r w:rsidRPr="00D111C6">
              <w:t xml:space="preserve">2016-10-05 </w:t>
            </w:r>
          </w:p>
        </w:tc>
        <w:tc>
          <w:tcPr>
            <w:tcW w:w="1417" w:type="dxa"/>
          </w:tcPr>
          <w:p w:rsidR="00A710C4" w:rsidRPr="00F7129D" w:rsidRDefault="00A710C4" w:rsidP="00FC1F9E">
            <w:r w:rsidRPr="00F7129D">
              <w:t xml:space="preserve">falk.tegtmeier </w:t>
            </w:r>
          </w:p>
          <w:p w:rsidR="00A710C4" w:rsidRPr="002B7AA3" w:rsidRDefault="00A710C4" w:rsidP="00FC1F9E">
            <w:r w:rsidRPr="002B7AA3">
              <w:t xml:space="preserve">0049 531592 1122 </w:t>
            </w:r>
          </w:p>
        </w:tc>
        <w:tc>
          <w:tcPr>
            <w:tcW w:w="2694" w:type="dxa"/>
          </w:tcPr>
          <w:p w:rsidR="00A710C4" w:rsidRPr="004D18E8" w:rsidRDefault="00A710C4" w:rsidP="00FC1F9E">
            <w:pPr>
              <w:pStyle w:val="a6"/>
              <w:spacing w:line="390" w:lineRule="exact"/>
              <w:ind w:firstLineChars="0" w:firstLine="0"/>
              <w:outlineLvl w:val="2"/>
              <w:rPr>
                <w:rFonts w:ascii="Times New Roman"/>
                <w:sz w:val="21"/>
                <w:szCs w:val="21"/>
              </w:rPr>
            </w:pPr>
            <w:r>
              <w:rPr>
                <w:rFonts w:ascii="Times New Roman" w:hint="eastAsia"/>
                <w:sz w:val="21"/>
                <w:szCs w:val="21"/>
              </w:rPr>
              <w:t>根据协议为该院承担的</w:t>
            </w:r>
            <w:r>
              <w:rPr>
                <w:rFonts w:ascii="Times New Roman" w:hint="eastAsia"/>
                <w:sz w:val="21"/>
                <w:szCs w:val="21"/>
              </w:rPr>
              <w:t>EMRP</w:t>
            </w:r>
            <w:r>
              <w:rPr>
                <w:rFonts w:ascii="Times New Roman" w:hint="eastAsia"/>
                <w:sz w:val="21"/>
                <w:szCs w:val="21"/>
              </w:rPr>
              <w:t>项目研究结果提供验证。</w:t>
            </w:r>
          </w:p>
        </w:tc>
      </w:tr>
      <w:tr w:rsidR="00A710C4" w:rsidRPr="005E2662" w:rsidTr="00A710C4">
        <w:tc>
          <w:tcPr>
            <w:tcW w:w="1271" w:type="dxa"/>
          </w:tcPr>
          <w:p w:rsidR="00A710C4" w:rsidRDefault="00A710C4" w:rsidP="00FC1F9E">
            <w:pPr>
              <w:rPr>
                <w:rFonts w:ascii="黑体" w:eastAsia="黑体"/>
                <w:b/>
                <w:sz w:val="32"/>
              </w:rPr>
            </w:pPr>
            <w:r>
              <w:rPr>
                <w:rFonts w:ascii="宋体" w:hAnsi="宋体" w:hint="eastAsia"/>
                <w:szCs w:val="28"/>
              </w:rPr>
              <w:t>南非国家计量院</w:t>
            </w:r>
            <w:r>
              <w:rPr>
                <w:rFonts w:ascii="宋体" w:hAnsi="宋体" w:hint="eastAsia"/>
                <w:szCs w:val="21"/>
              </w:rPr>
              <w:t xml:space="preserve"> </w:t>
            </w:r>
          </w:p>
        </w:tc>
        <w:tc>
          <w:tcPr>
            <w:tcW w:w="1585" w:type="dxa"/>
          </w:tcPr>
          <w:p w:rsidR="00A710C4" w:rsidRPr="00911212" w:rsidRDefault="00A710C4" w:rsidP="00FC1F9E">
            <w:pPr>
              <w:pStyle w:val="a6"/>
              <w:spacing w:line="390" w:lineRule="exact"/>
              <w:ind w:firstLineChars="0" w:firstLine="0"/>
              <w:jc w:val="left"/>
              <w:outlineLvl w:val="2"/>
              <w:rPr>
                <w:rFonts w:ascii="Times New Roman"/>
                <w:sz w:val="21"/>
                <w:szCs w:val="21"/>
              </w:rPr>
            </w:pPr>
            <w:r w:rsidRPr="00911212">
              <w:rPr>
                <w:rFonts w:ascii="Times New Roman" w:hint="eastAsia"/>
                <w:sz w:val="21"/>
                <w:szCs w:val="21"/>
              </w:rPr>
              <w:t>力标准机技术</w:t>
            </w:r>
          </w:p>
        </w:tc>
        <w:tc>
          <w:tcPr>
            <w:tcW w:w="1392" w:type="dxa"/>
          </w:tcPr>
          <w:p w:rsidR="00A710C4" w:rsidRDefault="00A710C4" w:rsidP="00FC1F9E">
            <w:r w:rsidRPr="00D111C6">
              <w:t xml:space="preserve">2016-11-20 </w:t>
            </w:r>
          </w:p>
        </w:tc>
        <w:tc>
          <w:tcPr>
            <w:tcW w:w="1417" w:type="dxa"/>
          </w:tcPr>
          <w:p w:rsidR="00A710C4" w:rsidRDefault="00A710C4" w:rsidP="00FC1F9E">
            <w:r w:rsidRPr="00F7129D">
              <w:t xml:space="preserve">Wynand louw </w:t>
            </w:r>
          </w:p>
          <w:p w:rsidR="00A710C4" w:rsidRDefault="00A710C4" w:rsidP="00FC1F9E">
            <w:r w:rsidRPr="002B7AA3">
              <w:t xml:space="preserve">027128414227 </w:t>
            </w:r>
          </w:p>
        </w:tc>
        <w:tc>
          <w:tcPr>
            <w:tcW w:w="2694" w:type="dxa"/>
          </w:tcPr>
          <w:p w:rsidR="00A710C4" w:rsidRPr="004D18E8" w:rsidRDefault="00A710C4" w:rsidP="00FC1F9E">
            <w:pPr>
              <w:pStyle w:val="a6"/>
              <w:spacing w:line="390" w:lineRule="exact"/>
              <w:ind w:firstLineChars="0" w:firstLine="0"/>
              <w:outlineLvl w:val="2"/>
              <w:rPr>
                <w:rFonts w:ascii="Times New Roman"/>
                <w:sz w:val="21"/>
                <w:szCs w:val="21"/>
              </w:rPr>
            </w:pPr>
            <w:r>
              <w:rPr>
                <w:rFonts w:ascii="Times New Roman" w:hint="eastAsia"/>
                <w:sz w:val="21"/>
                <w:szCs w:val="21"/>
              </w:rPr>
              <w:t>根据协议为其提供校准服务。</w:t>
            </w:r>
          </w:p>
        </w:tc>
      </w:tr>
    </w:tbl>
    <w:p w:rsidR="00A710C4" w:rsidRDefault="00A710C4" w:rsidP="0006715E">
      <w:pPr>
        <w:rPr>
          <w:rFonts w:eastAsia="黑体"/>
          <w:sz w:val="32"/>
          <w:szCs w:val="32"/>
        </w:rPr>
      </w:pPr>
    </w:p>
    <w:p w:rsidR="0006715E" w:rsidRDefault="0006715E" w:rsidP="0006715E">
      <w:pPr>
        <w:rPr>
          <w:rFonts w:eastAsia="黑体"/>
          <w:sz w:val="32"/>
          <w:szCs w:val="32"/>
        </w:rPr>
      </w:pPr>
      <w:r w:rsidRPr="00F93393">
        <w:rPr>
          <w:rFonts w:eastAsia="黑体"/>
          <w:sz w:val="32"/>
          <w:szCs w:val="32"/>
        </w:rPr>
        <w:t>六、主要知识产权证明目录</w:t>
      </w:r>
    </w:p>
    <w:p w:rsidR="00A710C4" w:rsidRPr="005E2662" w:rsidRDefault="00A710C4" w:rsidP="00A710C4">
      <w:pPr>
        <w:pStyle w:val="a6"/>
        <w:ind w:firstLineChars="0" w:firstLine="0"/>
        <w:jc w:val="center"/>
        <w:outlineLvl w:val="1"/>
        <w:rPr>
          <w:rFonts w:ascii="Times New Roman"/>
          <w:b/>
          <w:sz w:val="28"/>
          <w:lang w:eastAsia="zh-CN"/>
        </w:rPr>
      </w:pPr>
      <w:r w:rsidRPr="005E2662">
        <w:rPr>
          <w:rFonts w:ascii="Times New Roman"/>
          <w:b/>
          <w:sz w:val="28"/>
        </w:rPr>
        <w:t>主要知识产权证明目录（不超过</w:t>
      </w:r>
      <w:r w:rsidRPr="005E2662">
        <w:rPr>
          <w:rFonts w:ascii="Times New Roman"/>
          <w:b/>
          <w:sz w:val="28"/>
        </w:rPr>
        <w:t>10</w:t>
      </w:r>
      <w:r w:rsidRPr="005E2662">
        <w:rPr>
          <w:rFonts w:ascii="Times New Roman"/>
          <w:b/>
          <w:sz w:val="28"/>
        </w:rPr>
        <w:t>件）</w:t>
      </w: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743"/>
        <w:gridCol w:w="1417"/>
        <w:gridCol w:w="709"/>
        <w:gridCol w:w="1134"/>
        <w:gridCol w:w="925"/>
        <w:gridCol w:w="776"/>
        <w:gridCol w:w="1134"/>
        <w:gridCol w:w="1276"/>
        <w:gridCol w:w="832"/>
      </w:tblGrid>
      <w:tr w:rsidR="00A710C4" w:rsidRPr="005E2662" w:rsidTr="00FC1F9E">
        <w:trPr>
          <w:trHeight w:val="680"/>
          <w:jc w:val="center"/>
        </w:trPr>
        <w:tc>
          <w:tcPr>
            <w:tcW w:w="743" w:type="dxa"/>
            <w:vAlign w:val="center"/>
          </w:tcPr>
          <w:p w:rsidR="00A710C4" w:rsidRPr="00C20DDE" w:rsidRDefault="00A710C4" w:rsidP="00FC1F9E">
            <w:pPr>
              <w:pStyle w:val="a6"/>
              <w:spacing w:line="390" w:lineRule="exact"/>
              <w:ind w:firstLineChars="0" w:firstLine="0"/>
              <w:jc w:val="center"/>
              <w:rPr>
                <w:rFonts w:ascii="宋体" w:hAnsi="宋体"/>
                <w:sz w:val="21"/>
              </w:rPr>
            </w:pPr>
            <w:r w:rsidRPr="00C20DDE">
              <w:rPr>
                <w:rFonts w:ascii="宋体" w:hAnsi="宋体"/>
                <w:sz w:val="21"/>
                <w:lang w:eastAsia="zh-CN"/>
              </w:rPr>
              <w:t>知识产权类别</w:t>
            </w:r>
          </w:p>
        </w:tc>
        <w:tc>
          <w:tcPr>
            <w:tcW w:w="1417" w:type="dxa"/>
            <w:vAlign w:val="center"/>
          </w:tcPr>
          <w:p w:rsidR="00A710C4" w:rsidRPr="00C20DDE" w:rsidRDefault="00A710C4" w:rsidP="00FC1F9E">
            <w:pPr>
              <w:pStyle w:val="a6"/>
              <w:spacing w:line="390" w:lineRule="exact"/>
              <w:ind w:firstLineChars="0" w:firstLine="0"/>
              <w:jc w:val="center"/>
              <w:rPr>
                <w:rFonts w:ascii="宋体" w:hAnsi="宋体"/>
                <w:sz w:val="21"/>
              </w:rPr>
            </w:pPr>
            <w:r w:rsidRPr="00C20DDE">
              <w:rPr>
                <w:rFonts w:ascii="宋体" w:hAnsi="宋体" w:hint="eastAsia"/>
                <w:sz w:val="21"/>
              </w:rPr>
              <w:t>知识产权具体</w:t>
            </w:r>
            <w:r w:rsidRPr="00C20DDE">
              <w:rPr>
                <w:rFonts w:ascii="宋体" w:hAnsi="宋体"/>
                <w:sz w:val="21"/>
              </w:rPr>
              <w:t>名称</w:t>
            </w:r>
          </w:p>
        </w:tc>
        <w:tc>
          <w:tcPr>
            <w:tcW w:w="709" w:type="dxa"/>
            <w:vAlign w:val="center"/>
          </w:tcPr>
          <w:p w:rsidR="00A710C4" w:rsidRPr="00C20DDE" w:rsidRDefault="00A710C4" w:rsidP="00FC1F9E">
            <w:pPr>
              <w:pStyle w:val="a6"/>
              <w:spacing w:line="390" w:lineRule="exact"/>
              <w:ind w:firstLineChars="0" w:firstLine="0"/>
              <w:jc w:val="center"/>
              <w:rPr>
                <w:rFonts w:ascii="宋体" w:hAnsi="宋体"/>
                <w:sz w:val="21"/>
              </w:rPr>
            </w:pPr>
            <w:r w:rsidRPr="00C20DDE">
              <w:rPr>
                <w:rFonts w:ascii="宋体" w:hAnsi="宋体"/>
                <w:sz w:val="21"/>
              </w:rPr>
              <w:t>国</w:t>
            </w:r>
            <w:r w:rsidRPr="00C20DDE">
              <w:rPr>
                <w:rFonts w:ascii="宋体" w:hAnsi="宋体" w:hint="eastAsia"/>
                <w:sz w:val="21"/>
              </w:rPr>
              <w:t>家</w:t>
            </w:r>
          </w:p>
          <w:p w:rsidR="00A710C4" w:rsidRPr="00C20DDE" w:rsidRDefault="00A710C4" w:rsidP="00FC1F9E">
            <w:pPr>
              <w:pStyle w:val="a6"/>
              <w:spacing w:line="390" w:lineRule="exact"/>
              <w:ind w:firstLineChars="0" w:firstLine="0"/>
              <w:jc w:val="center"/>
              <w:rPr>
                <w:rFonts w:ascii="宋体" w:hAnsi="宋体"/>
                <w:sz w:val="21"/>
              </w:rPr>
            </w:pPr>
            <w:r w:rsidRPr="00C20DDE">
              <w:rPr>
                <w:rFonts w:ascii="宋体" w:hAnsi="宋体"/>
                <w:sz w:val="21"/>
              </w:rPr>
              <w:t>（</w:t>
            </w:r>
            <w:r w:rsidRPr="00C20DDE">
              <w:rPr>
                <w:rFonts w:ascii="宋体" w:hAnsi="宋体" w:hint="eastAsia"/>
                <w:sz w:val="21"/>
              </w:rPr>
              <w:t>地</w:t>
            </w:r>
            <w:r w:rsidRPr="00C20DDE">
              <w:rPr>
                <w:rFonts w:ascii="宋体" w:hAnsi="宋体"/>
                <w:sz w:val="21"/>
              </w:rPr>
              <w:t>区）</w:t>
            </w:r>
          </w:p>
        </w:tc>
        <w:tc>
          <w:tcPr>
            <w:tcW w:w="1134" w:type="dxa"/>
            <w:vAlign w:val="center"/>
          </w:tcPr>
          <w:p w:rsidR="00A710C4" w:rsidRPr="00C20DDE" w:rsidRDefault="00A710C4" w:rsidP="00FC1F9E">
            <w:pPr>
              <w:pStyle w:val="a6"/>
              <w:spacing w:line="390" w:lineRule="exact"/>
              <w:ind w:firstLineChars="0" w:firstLine="0"/>
              <w:jc w:val="center"/>
              <w:rPr>
                <w:rFonts w:ascii="宋体" w:hAnsi="宋体"/>
                <w:sz w:val="21"/>
              </w:rPr>
            </w:pPr>
            <w:r w:rsidRPr="00C20DDE">
              <w:rPr>
                <w:rFonts w:ascii="宋体" w:hAnsi="宋体" w:hint="eastAsia"/>
                <w:sz w:val="21"/>
              </w:rPr>
              <w:t>授权号</w:t>
            </w:r>
          </w:p>
        </w:tc>
        <w:tc>
          <w:tcPr>
            <w:tcW w:w="925" w:type="dxa"/>
            <w:vAlign w:val="center"/>
          </w:tcPr>
          <w:p w:rsidR="00A710C4" w:rsidRPr="00C20DDE" w:rsidRDefault="00A710C4" w:rsidP="00FC1F9E">
            <w:pPr>
              <w:pStyle w:val="a6"/>
              <w:spacing w:line="390" w:lineRule="exact"/>
              <w:ind w:firstLineChars="0" w:firstLine="0"/>
              <w:jc w:val="center"/>
              <w:rPr>
                <w:rFonts w:ascii="宋体" w:hAnsi="宋体"/>
                <w:sz w:val="21"/>
              </w:rPr>
            </w:pPr>
            <w:r w:rsidRPr="00C20DDE">
              <w:rPr>
                <w:rFonts w:ascii="宋体" w:hAnsi="宋体" w:hint="eastAsia"/>
                <w:sz w:val="21"/>
              </w:rPr>
              <w:t>授权日期</w:t>
            </w:r>
          </w:p>
        </w:tc>
        <w:tc>
          <w:tcPr>
            <w:tcW w:w="776" w:type="dxa"/>
            <w:vAlign w:val="center"/>
          </w:tcPr>
          <w:p w:rsidR="00A710C4" w:rsidRPr="00C20DDE" w:rsidRDefault="00A710C4" w:rsidP="00FC1F9E">
            <w:pPr>
              <w:pStyle w:val="a6"/>
              <w:spacing w:line="390" w:lineRule="exact"/>
              <w:ind w:firstLineChars="0" w:firstLine="0"/>
              <w:jc w:val="center"/>
              <w:rPr>
                <w:rFonts w:ascii="宋体" w:hAnsi="宋体"/>
                <w:sz w:val="21"/>
              </w:rPr>
            </w:pPr>
            <w:r w:rsidRPr="00C20DDE">
              <w:rPr>
                <w:rFonts w:ascii="宋体" w:hAnsi="宋体" w:hint="eastAsia"/>
                <w:sz w:val="21"/>
              </w:rPr>
              <w:t>证书编号</w:t>
            </w:r>
          </w:p>
        </w:tc>
        <w:tc>
          <w:tcPr>
            <w:tcW w:w="1134" w:type="dxa"/>
            <w:vAlign w:val="center"/>
          </w:tcPr>
          <w:p w:rsidR="00A710C4" w:rsidRPr="00C20DDE" w:rsidRDefault="00A710C4" w:rsidP="00FC1F9E">
            <w:pPr>
              <w:pStyle w:val="a6"/>
              <w:spacing w:line="390" w:lineRule="exact"/>
              <w:ind w:firstLineChars="0" w:firstLine="0"/>
              <w:jc w:val="center"/>
              <w:rPr>
                <w:rFonts w:ascii="宋体" w:hAnsi="宋体"/>
                <w:sz w:val="21"/>
              </w:rPr>
            </w:pPr>
            <w:r w:rsidRPr="00C20DDE">
              <w:rPr>
                <w:rFonts w:ascii="宋体" w:hAnsi="宋体" w:hint="eastAsia"/>
                <w:sz w:val="21"/>
              </w:rPr>
              <w:t>权利人</w:t>
            </w:r>
          </w:p>
        </w:tc>
        <w:tc>
          <w:tcPr>
            <w:tcW w:w="1276" w:type="dxa"/>
            <w:vAlign w:val="center"/>
          </w:tcPr>
          <w:p w:rsidR="00A710C4" w:rsidRPr="00C20DDE" w:rsidRDefault="00A710C4" w:rsidP="00FC1F9E">
            <w:pPr>
              <w:pStyle w:val="a6"/>
              <w:spacing w:line="390" w:lineRule="exact"/>
              <w:ind w:firstLineChars="0" w:firstLine="0"/>
              <w:jc w:val="center"/>
              <w:rPr>
                <w:rFonts w:ascii="宋体" w:hAnsi="宋体"/>
                <w:sz w:val="21"/>
              </w:rPr>
            </w:pPr>
            <w:r w:rsidRPr="00C20DDE">
              <w:rPr>
                <w:rFonts w:ascii="宋体" w:hAnsi="宋体" w:hint="eastAsia"/>
                <w:sz w:val="21"/>
              </w:rPr>
              <w:t>发明人</w:t>
            </w:r>
          </w:p>
        </w:tc>
        <w:tc>
          <w:tcPr>
            <w:tcW w:w="832" w:type="dxa"/>
            <w:vAlign w:val="center"/>
          </w:tcPr>
          <w:p w:rsidR="00A710C4" w:rsidRPr="00C20DDE" w:rsidRDefault="00A710C4" w:rsidP="00FC1F9E">
            <w:pPr>
              <w:pStyle w:val="a6"/>
              <w:spacing w:line="390" w:lineRule="exact"/>
              <w:ind w:firstLineChars="0" w:firstLine="0"/>
              <w:jc w:val="center"/>
              <w:rPr>
                <w:rFonts w:ascii="宋体" w:hAnsi="宋体"/>
                <w:sz w:val="21"/>
              </w:rPr>
            </w:pPr>
            <w:r w:rsidRPr="00C20DDE">
              <w:rPr>
                <w:rFonts w:ascii="宋体" w:hAnsi="宋体" w:hint="eastAsia"/>
                <w:sz w:val="21"/>
              </w:rPr>
              <w:t>发明专利有效状态</w:t>
            </w:r>
          </w:p>
        </w:tc>
      </w:tr>
      <w:tr w:rsidR="00A710C4" w:rsidRPr="005E2662" w:rsidTr="00FC1F9E">
        <w:trPr>
          <w:trHeight w:val="1077"/>
          <w:jc w:val="center"/>
        </w:trPr>
        <w:tc>
          <w:tcPr>
            <w:tcW w:w="743" w:type="dxa"/>
          </w:tcPr>
          <w:p w:rsidR="00A710C4" w:rsidRPr="00BA72B8" w:rsidRDefault="00A710C4" w:rsidP="00FC1F9E">
            <w:pPr>
              <w:jc w:val="left"/>
            </w:pPr>
            <w:r w:rsidRPr="00BA72B8">
              <w:rPr>
                <w:rFonts w:hint="eastAsia"/>
              </w:rPr>
              <w:t>发明专利</w:t>
            </w:r>
            <w:r w:rsidRPr="00BA72B8">
              <w:rPr>
                <w:rFonts w:hint="eastAsia"/>
              </w:rPr>
              <w:t xml:space="preserve"> </w:t>
            </w:r>
          </w:p>
        </w:tc>
        <w:tc>
          <w:tcPr>
            <w:tcW w:w="1417" w:type="dxa"/>
          </w:tcPr>
          <w:p w:rsidR="00A710C4" w:rsidRPr="001B74D4" w:rsidRDefault="00A710C4" w:rsidP="00FC1F9E">
            <w:pPr>
              <w:jc w:val="left"/>
            </w:pPr>
            <w:r w:rsidRPr="001B74D4">
              <w:rPr>
                <w:rFonts w:hint="eastAsia"/>
              </w:rPr>
              <w:t>一种测力传感器结构</w:t>
            </w:r>
            <w:r w:rsidRPr="001B74D4">
              <w:rPr>
                <w:rFonts w:hint="eastAsia"/>
              </w:rPr>
              <w:t xml:space="preserve"> </w:t>
            </w:r>
          </w:p>
        </w:tc>
        <w:tc>
          <w:tcPr>
            <w:tcW w:w="709"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中国</w:t>
            </w:r>
          </w:p>
        </w:tc>
        <w:tc>
          <w:tcPr>
            <w:tcW w:w="1134" w:type="dxa"/>
          </w:tcPr>
          <w:p w:rsidR="00A710C4" w:rsidRPr="00D872BA" w:rsidRDefault="00A710C4" w:rsidP="00FC1F9E">
            <w:pPr>
              <w:jc w:val="left"/>
            </w:pPr>
            <w:r w:rsidRPr="00D872BA">
              <w:t>ZL201110449912.3</w:t>
            </w:r>
          </w:p>
        </w:tc>
        <w:tc>
          <w:tcPr>
            <w:tcW w:w="925" w:type="dxa"/>
          </w:tcPr>
          <w:p w:rsidR="00A710C4" w:rsidRPr="003B33F1" w:rsidRDefault="00A710C4" w:rsidP="00FC1F9E">
            <w:pPr>
              <w:jc w:val="left"/>
            </w:pPr>
            <w:r w:rsidRPr="003B33F1">
              <w:t>2014-01-15</w:t>
            </w:r>
          </w:p>
        </w:tc>
        <w:tc>
          <w:tcPr>
            <w:tcW w:w="776" w:type="dxa"/>
          </w:tcPr>
          <w:p w:rsidR="00A710C4" w:rsidRPr="00132A0C" w:rsidRDefault="00A710C4" w:rsidP="00FC1F9E">
            <w:pPr>
              <w:pStyle w:val="a6"/>
              <w:spacing w:line="390" w:lineRule="exact"/>
              <w:ind w:firstLineChars="0" w:firstLine="0"/>
              <w:jc w:val="left"/>
              <w:rPr>
                <w:rFonts w:ascii="Times New Roman"/>
                <w:sz w:val="21"/>
              </w:rPr>
            </w:pPr>
            <w:r>
              <w:rPr>
                <w:rFonts w:ascii="Times New Roman" w:hint="eastAsia"/>
                <w:sz w:val="21"/>
              </w:rPr>
              <w:t>1335819</w:t>
            </w:r>
          </w:p>
        </w:tc>
        <w:tc>
          <w:tcPr>
            <w:tcW w:w="1134"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福建省计量科学研究院</w:t>
            </w:r>
          </w:p>
        </w:tc>
        <w:tc>
          <w:tcPr>
            <w:tcW w:w="1276" w:type="dxa"/>
          </w:tcPr>
          <w:p w:rsidR="00A710C4" w:rsidRPr="00A56C2D" w:rsidRDefault="00A710C4" w:rsidP="00FC1F9E">
            <w:pPr>
              <w:jc w:val="left"/>
            </w:pPr>
            <w:r w:rsidRPr="00A56C2D">
              <w:rPr>
                <w:rFonts w:hint="eastAsia"/>
              </w:rPr>
              <w:t>姚进辉</w:t>
            </w:r>
            <w:r w:rsidRPr="00A56C2D">
              <w:rPr>
                <w:rFonts w:hint="eastAsia"/>
              </w:rPr>
              <w:t>,</w:t>
            </w:r>
            <w:r w:rsidRPr="00A56C2D">
              <w:rPr>
                <w:rFonts w:hint="eastAsia"/>
              </w:rPr>
              <w:t>林建辉</w:t>
            </w:r>
            <w:r w:rsidRPr="00A56C2D">
              <w:rPr>
                <w:rFonts w:hint="eastAsia"/>
              </w:rPr>
              <w:t xml:space="preserve">, </w:t>
            </w:r>
            <w:r w:rsidRPr="00A56C2D">
              <w:rPr>
                <w:rFonts w:hint="eastAsia"/>
              </w:rPr>
              <w:t>池辉</w:t>
            </w:r>
            <w:r w:rsidRPr="00A56C2D">
              <w:rPr>
                <w:rFonts w:hint="eastAsia"/>
              </w:rPr>
              <w:t>,</w:t>
            </w:r>
            <w:r w:rsidRPr="00A56C2D">
              <w:rPr>
                <w:rFonts w:hint="eastAsia"/>
              </w:rPr>
              <w:t>王秀荣</w:t>
            </w:r>
            <w:r w:rsidRPr="00A56C2D">
              <w:rPr>
                <w:rFonts w:hint="eastAsia"/>
              </w:rPr>
              <w:t>,</w:t>
            </w:r>
            <w:r w:rsidRPr="00A56C2D">
              <w:rPr>
                <w:rFonts w:hint="eastAsia"/>
              </w:rPr>
              <w:t>郭贵勇</w:t>
            </w:r>
            <w:r w:rsidRPr="00A56C2D">
              <w:rPr>
                <w:rFonts w:hint="eastAsia"/>
              </w:rPr>
              <w:t xml:space="preserve">, </w:t>
            </w:r>
            <w:r w:rsidRPr="00A56C2D">
              <w:rPr>
                <w:rFonts w:hint="eastAsia"/>
              </w:rPr>
              <w:t>赖征创</w:t>
            </w:r>
            <w:r w:rsidRPr="00A56C2D">
              <w:rPr>
                <w:rFonts w:hint="eastAsia"/>
              </w:rPr>
              <w:t xml:space="preserve"> </w:t>
            </w:r>
          </w:p>
        </w:tc>
        <w:tc>
          <w:tcPr>
            <w:tcW w:w="832" w:type="dxa"/>
          </w:tcPr>
          <w:p w:rsidR="00A710C4" w:rsidRPr="00132A0C" w:rsidRDefault="00A710C4" w:rsidP="00FC1F9E">
            <w:pPr>
              <w:pStyle w:val="a6"/>
              <w:spacing w:line="390" w:lineRule="exact"/>
              <w:ind w:firstLineChars="0" w:firstLine="0"/>
              <w:jc w:val="left"/>
              <w:rPr>
                <w:rFonts w:ascii="宋体" w:hAnsi="宋体"/>
                <w:sz w:val="21"/>
                <w:szCs w:val="21"/>
              </w:rPr>
            </w:pPr>
            <w:r>
              <w:rPr>
                <w:rFonts w:ascii="宋体" w:hAnsi="宋体" w:hint="eastAsia"/>
                <w:sz w:val="21"/>
                <w:szCs w:val="21"/>
              </w:rPr>
              <w:t>有效专利</w:t>
            </w:r>
          </w:p>
        </w:tc>
      </w:tr>
      <w:tr w:rsidR="00A710C4" w:rsidRPr="005E2662" w:rsidTr="00FC1F9E">
        <w:trPr>
          <w:trHeight w:val="1077"/>
          <w:jc w:val="center"/>
        </w:trPr>
        <w:tc>
          <w:tcPr>
            <w:tcW w:w="743" w:type="dxa"/>
          </w:tcPr>
          <w:p w:rsidR="00A710C4" w:rsidRPr="00BA72B8" w:rsidRDefault="00A710C4" w:rsidP="00FC1F9E">
            <w:pPr>
              <w:jc w:val="left"/>
            </w:pPr>
            <w:r w:rsidRPr="00BA72B8">
              <w:rPr>
                <w:rFonts w:hint="eastAsia"/>
              </w:rPr>
              <w:t>发明专利</w:t>
            </w:r>
            <w:r w:rsidRPr="00BA72B8">
              <w:rPr>
                <w:rFonts w:hint="eastAsia"/>
              </w:rPr>
              <w:t xml:space="preserve"> </w:t>
            </w:r>
          </w:p>
        </w:tc>
        <w:tc>
          <w:tcPr>
            <w:tcW w:w="1417" w:type="dxa"/>
          </w:tcPr>
          <w:p w:rsidR="00A710C4" w:rsidRPr="001B74D4" w:rsidRDefault="00A710C4" w:rsidP="00FC1F9E">
            <w:pPr>
              <w:jc w:val="left"/>
            </w:pPr>
            <w:r w:rsidRPr="001B74D4">
              <w:rPr>
                <w:rFonts w:hint="eastAsia"/>
              </w:rPr>
              <w:t>一种力标准机机架结构</w:t>
            </w:r>
            <w:r w:rsidRPr="001B74D4">
              <w:rPr>
                <w:rFonts w:hint="eastAsia"/>
              </w:rPr>
              <w:t xml:space="preserve"> </w:t>
            </w:r>
          </w:p>
        </w:tc>
        <w:tc>
          <w:tcPr>
            <w:tcW w:w="709"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中国</w:t>
            </w:r>
          </w:p>
        </w:tc>
        <w:tc>
          <w:tcPr>
            <w:tcW w:w="1134" w:type="dxa"/>
          </w:tcPr>
          <w:p w:rsidR="00A710C4" w:rsidRPr="00D872BA" w:rsidRDefault="00A710C4" w:rsidP="00FC1F9E">
            <w:pPr>
              <w:jc w:val="left"/>
            </w:pPr>
            <w:r w:rsidRPr="00D872BA">
              <w:t>ZL201110448590.0</w:t>
            </w:r>
          </w:p>
        </w:tc>
        <w:tc>
          <w:tcPr>
            <w:tcW w:w="925" w:type="dxa"/>
          </w:tcPr>
          <w:p w:rsidR="00A710C4" w:rsidRPr="003B33F1" w:rsidRDefault="00A710C4" w:rsidP="00FC1F9E">
            <w:pPr>
              <w:jc w:val="left"/>
            </w:pPr>
            <w:r w:rsidRPr="003B33F1">
              <w:t>2014-07-02</w:t>
            </w:r>
          </w:p>
        </w:tc>
        <w:tc>
          <w:tcPr>
            <w:tcW w:w="776" w:type="dxa"/>
          </w:tcPr>
          <w:p w:rsidR="00A710C4" w:rsidRPr="00132A0C" w:rsidRDefault="00A710C4" w:rsidP="00FC1F9E">
            <w:pPr>
              <w:pStyle w:val="a6"/>
              <w:spacing w:line="390" w:lineRule="exact"/>
              <w:ind w:firstLineChars="0" w:firstLine="0"/>
              <w:jc w:val="left"/>
              <w:rPr>
                <w:rFonts w:ascii="Times New Roman"/>
                <w:sz w:val="21"/>
              </w:rPr>
            </w:pPr>
            <w:r>
              <w:rPr>
                <w:rFonts w:ascii="Times New Roman" w:hint="eastAsia"/>
                <w:sz w:val="21"/>
              </w:rPr>
              <w:t>1430858</w:t>
            </w:r>
          </w:p>
        </w:tc>
        <w:tc>
          <w:tcPr>
            <w:tcW w:w="1134"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福建省计量科学研究院</w:t>
            </w:r>
          </w:p>
        </w:tc>
        <w:tc>
          <w:tcPr>
            <w:tcW w:w="1276" w:type="dxa"/>
          </w:tcPr>
          <w:p w:rsidR="00A710C4" w:rsidRPr="00A56C2D" w:rsidRDefault="00A710C4" w:rsidP="00FC1F9E">
            <w:pPr>
              <w:jc w:val="left"/>
            </w:pPr>
            <w:r w:rsidRPr="00A56C2D">
              <w:rPr>
                <w:rFonts w:hint="eastAsia"/>
              </w:rPr>
              <w:t>姚进辉，许航，林建辉，王秀荣，郭贵勇，赖征创。</w:t>
            </w:r>
            <w:r w:rsidRPr="00A56C2D">
              <w:rPr>
                <w:rFonts w:hint="eastAsia"/>
              </w:rPr>
              <w:t xml:space="preserve"> </w:t>
            </w:r>
          </w:p>
        </w:tc>
        <w:tc>
          <w:tcPr>
            <w:tcW w:w="832" w:type="dxa"/>
          </w:tcPr>
          <w:p w:rsidR="00A710C4" w:rsidRPr="00132A0C" w:rsidRDefault="00A710C4" w:rsidP="00FC1F9E">
            <w:pPr>
              <w:pStyle w:val="a6"/>
              <w:spacing w:line="390" w:lineRule="exact"/>
              <w:ind w:firstLineChars="0" w:firstLine="0"/>
              <w:jc w:val="left"/>
              <w:rPr>
                <w:rFonts w:ascii="宋体" w:hAnsi="宋体"/>
                <w:sz w:val="21"/>
                <w:szCs w:val="21"/>
              </w:rPr>
            </w:pPr>
            <w:r>
              <w:rPr>
                <w:rFonts w:ascii="宋体" w:hAnsi="宋体" w:hint="eastAsia"/>
                <w:sz w:val="21"/>
                <w:szCs w:val="21"/>
              </w:rPr>
              <w:t>有效专利</w:t>
            </w:r>
          </w:p>
        </w:tc>
      </w:tr>
      <w:tr w:rsidR="00A710C4" w:rsidRPr="005E2662" w:rsidTr="00FC1F9E">
        <w:trPr>
          <w:trHeight w:val="1077"/>
          <w:jc w:val="center"/>
        </w:trPr>
        <w:tc>
          <w:tcPr>
            <w:tcW w:w="743" w:type="dxa"/>
          </w:tcPr>
          <w:p w:rsidR="00A710C4" w:rsidRPr="00BA72B8" w:rsidRDefault="00A710C4" w:rsidP="00FC1F9E">
            <w:pPr>
              <w:jc w:val="left"/>
            </w:pPr>
            <w:r w:rsidRPr="00BA72B8">
              <w:rPr>
                <w:rFonts w:hint="eastAsia"/>
              </w:rPr>
              <w:t>发明专利</w:t>
            </w:r>
            <w:r w:rsidRPr="00BA72B8">
              <w:rPr>
                <w:rFonts w:hint="eastAsia"/>
              </w:rPr>
              <w:t xml:space="preserve"> </w:t>
            </w:r>
          </w:p>
        </w:tc>
        <w:tc>
          <w:tcPr>
            <w:tcW w:w="1417" w:type="dxa"/>
          </w:tcPr>
          <w:p w:rsidR="00A710C4" w:rsidRPr="001B74D4" w:rsidRDefault="00A710C4" w:rsidP="00FC1F9E">
            <w:pPr>
              <w:jc w:val="left"/>
            </w:pPr>
            <w:r w:rsidRPr="001B74D4">
              <w:rPr>
                <w:rFonts w:hint="eastAsia"/>
              </w:rPr>
              <w:t>力标准机的高度调节装置</w:t>
            </w:r>
            <w:r w:rsidRPr="001B74D4">
              <w:rPr>
                <w:rFonts w:hint="eastAsia"/>
              </w:rPr>
              <w:t xml:space="preserve"> </w:t>
            </w:r>
          </w:p>
        </w:tc>
        <w:tc>
          <w:tcPr>
            <w:tcW w:w="709"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中国</w:t>
            </w:r>
          </w:p>
        </w:tc>
        <w:tc>
          <w:tcPr>
            <w:tcW w:w="1134" w:type="dxa"/>
          </w:tcPr>
          <w:p w:rsidR="00A710C4" w:rsidRPr="00D872BA" w:rsidRDefault="00A710C4" w:rsidP="00FC1F9E">
            <w:pPr>
              <w:jc w:val="left"/>
            </w:pPr>
            <w:r w:rsidRPr="00D872BA">
              <w:t>ZL201110449583.2</w:t>
            </w:r>
          </w:p>
        </w:tc>
        <w:tc>
          <w:tcPr>
            <w:tcW w:w="925" w:type="dxa"/>
          </w:tcPr>
          <w:p w:rsidR="00A710C4" w:rsidRPr="003B33F1" w:rsidRDefault="00A710C4" w:rsidP="00FC1F9E">
            <w:pPr>
              <w:jc w:val="left"/>
            </w:pPr>
            <w:r w:rsidRPr="003B33F1">
              <w:t>2013-10-09</w:t>
            </w:r>
          </w:p>
        </w:tc>
        <w:tc>
          <w:tcPr>
            <w:tcW w:w="776" w:type="dxa"/>
          </w:tcPr>
          <w:p w:rsidR="00A710C4" w:rsidRPr="00132A0C" w:rsidRDefault="00A710C4" w:rsidP="00FC1F9E">
            <w:pPr>
              <w:pStyle w:val="a6"/>
              <w:spacing w:line="390" w:lineRule="exact"/>
              <w:ind w:firstLineChars="0" w:firstLine="0"/>
              <w:jc w:val="left"/>
              <w:rPr>
                <w:rFonts w:ascii="Times New Roman"/>
                <w:sz w:val="21"/>
              </w:rPr>
            </w:pPr>
            <w:r>
              <w:rPr>
                <w:rFonts w:ascii="Times New Roman" w:hint="eastAsia"/>
                <w:sz w:val="21"/>
              </w:rPr>
              <w:t>1282602</w:t>
            </w:r>
          </w:p>
        </w:tc>
        <w:tc>
          <w:tcPr>
            <w:tcW w:w="1134"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福建省计量科学研究院</w:t>
            </w:r>
          </w:p>
        </w:tc>
        <w:tc>
          <w:tcPr>
            <w:tcW w:w="1276" w:type="dxa"/>
          </w:tcPr>
          <w:p w:rsidR="00A710C4" w:rsidRPr="00A56C2D" w:rsidRDefault="00A710C4" w:rsidP="00FC1F9E">
            <w:pPr>
              <w:jc w:val="left"/>
            </w:pPr>
            <w:r w:rsidRPr="00A56C2D">
              <w:rPr>
                <w:rFonts w:hint="eastAsia"/>
              </w:rPr>
              <w:t>姚进辉，林建辉，王秀荣，郭贵勇，</w:t>
            </w:r>
            <w:r w:rsidRPr="00A56C2D">
              <w:rPr>
                <w:rFonts w:hint="eastAsia"/>
              </w:rPr>
              <w:t xml:space="preserve"> </w:t>
            </w:r>
            <w:r w:rsidRPr="00A56C2D">
              <w:rPr>
                <w:rFonts w:hint="eastAsia"/>
              </w:rPr>
              <w:t>赖征创。</w:t>
            </w:r>
            <w:r w:rsidRPr="00A56C2D">
              <w:rPr>
                <w:rFonts w:hint="eastAsia"/>
              </w:rPr>
              <w:t xml:space="preserve"> </w:t>
            </w:r>
          </w:p>
        </w:tc>
        <w:tc>
          <w:tcPr>
            <w:tcW w:w="832" w:type="dxa"/>
          </w:tcPr>
          <w:p w:rsidR="00A710C4" w:rsidRPr="00132A0C" w:rsidRDefault="00A710C4" w:rsidP="00FC1F9E">
            <w:pPr>
              <w:pStyle w:val="a6"/>
              <w:spacing w:line="390" w:lineRule="exact"/>
              <w:ind w:firstLineChars="0" w:firstLine="0"/>
              <w:jc w:val="left"/>
              <w:rPr>
                <w:rFonts w:ascii="宋体" w:hAnsi="宋体"/>
                <w:sz w:val="21"/>
                <w:szCs w:val="21"/>
              </w:rPr>
            </w:pPr>
            <w:r>
              <w:rPr>
                <w:rFonts w:ascii="宋体" w:hAnsi="宋体" w:hint="eastAsia"/>
                <w:sz w:val="21"/>
                <w:szCs w:val="21"/>
              </w:rPr>
              <w:t>有效专利</w:t>
            </w:r>
          </w:p>
        </w:tc>
      </w:tr>
      <w:tr w:rsidR="00A710C4" w:rsidRPr="005E2662" w:rsidTr="00FC1F9E">
        <w:trPr>
          <w:trHeight w:val="1077"/>
          <w:jc w:val="center"/>
        </w:trPr>
        <w:tc>
          <w:tcPr>
            <w:tcW w:w="743" w:type="dxa"/>
          </w:tcPr>
          <w:p w:rsidR="00A710C4" w:rsidRPr="00BA72B8" w:rsidRDefault="00A710C4" w:rsidP="00FC1F9E">
            <w:pPr>
              <w:jc w:val="left"/>
            </w:pPr>
            <w:r w:rsidRPr="00BA72B8">
              <w:rPr>
                <w:rFonts w:hint="eastAsia"/>
              </w:rPr>
              <w:t>发明专利</w:t>
            </w:r>
            <w:r w:rsidRPr="00BA72B8">
              <w:rPr>
                <w:rFonts w:hint="eastAsia"/>
              </w:rPr>
              <w:t xml:space="preserve"> </w:t>
            </w:r>
          </w:p>
        </w:tc>
        <w:tc>
          <w:tcPr>
            <w:tcW w:w="1417" w:type="dxa"/>
          </w:tcPr>
          <w:p w:rsidR="00A710C4" w:rsidRPr="001B74D4" w:rsidRDefault="00A710C4" w:rsidP="00FC1F9E">
            <w:pPr>
              <w:jc w:val="left"/>
            </w:pPr>
            <w:r w:rsidRPr="001B74D4">
              <w:rPr>
                <w:rFonts w:hint="eastAsia"/>
              </w:rPr>
              <w:t>用调速电机直接驱动油泵的高精度液压动力源</w:t>
            </w:r>
            <w:r w:rsidRPr="001B74D4">
              <w:rPr>
                <w:rFonts w:hint="eastAsia"/>
              </w:rPr>
              <w:t xml:space="preserve"> </w:t>
            </w:r>
          </w:p>
        </w:tc>
        <w:tc>
          <w:tcPr>
            <w:tcW w:w="709"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中国</w:t>
            </w:r>
          </w:p>
        </w:tc>
        <w:tc>
          <w:tcPr>
            <w:tcW w:w="1134" w:type="dxa"/>
          </w:tcPr>
          <w:p w:rsidR="00A710C4" w:rsidRPr="00D872BA" w:rsidRDefault="00A710C4" w:rsidP="00FC1F9E">
            <w:pPr>
              <w:jc w:val="left"/>
            </w:pPr>
            <w:r w:rsidRPr="00D872BA">
              <w:t>200810121691.5</w:t>
            </w:r>
          </w:p>
        </w:tc>
        <w:tc>
          <w:tcPr>
            <w:tcW w:w="925" w:type="dxa"/>
          </w:tcPr>
          <w:p w:rsidR="00A710C4" w:rsidRPr="003B33F1" w:rsidRDefault="00A710C4" w:rsidP="00FC1F9E">
            <w:pPr>
              <w:jc w:val="left"/>
            </w:pPr>
            <w:r w:rsidRPr="003B33F1">
              <w:t>2009-03-25</w:t>
            </w:r>
          </w:p>
        </w:tc>
        <w:tc>
          <w:tcPr>
            <w:tcW w:w="776"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676981</w:t>
            </w:r>
          </w:p>
        </w:tc>
        <w:tc>
          <w:tcPr>
            <w:tcW w:w="1134"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绍兴肯特机械电子有限公司</w:t>
            </w:r>
          </w:p>
        </w:tc>
        <w:tc>
          <w:tcPr>
            <w:tcW w:w="1276" w:type="dxa"/>
          </w:tcPr>
          <w:p w:rsidR="00A710C4" w:rsidRPr="00A56C2D" w:rsidRDefault="00A710C4" w:rsidP="00FC1F9E">
            <w:pPr>
              <w:jc w:val="left"/>
            </w:pPr>
            <w:r w:rsidRPr="00A56C2D">
              <w:rPr>
                <w:rFonts w:hint="eastAsia"/>
              </w:rPr>
              <w:t>李海根，李招海，刘胜</w:t>
            </w:r>
            <w:r w:rsidRPr="00A56C2D">
              <w:rPr>
                <w:rFonts w:hint="eastAsia"/>
              </w:rPr>
              <w:t xml:space="preserve"> </w:t>
            </w:r>
          </w:p>
        </w:tc>
        <w:tc>
          <w:tcPr>
            <w:tcW w:w="832" w:type="dxa"/>
          </w:tcPr>
          <w:p w:rsidR="00A710C4" w:rsidRPr="00132A0C" w:rsidRDefault="00A710C4" w:rsidP="00FC1F9E">
            <w:pPr>
              <w:pStyle w:val="a6"/>
              <w:spacing w:line="390" w:lineRule="exact"/>
              <w:ind w:firstLineChars="0" w:firstLine="0"/>
              <w:jc w:val="left"/>
              <w:rPr>
                <w:rFonts w:ascii="宋体" w:hAnsi="宋体"/>
                <w:sz w:val="21"/>
                <w:szCs w:val="21"/>
              </w:rPr>
            </w:pPr>
            <w:r>
              <w:rPr>
                <w:rFonts w:ascii="宋体" w:hAnsi="宋体" w:hint="eastAsia"/>
                <w:sz w:val="21"/>
                <w:szCs w:val="21"/>
              </w:rPr>
              <w:t>有效专利</w:t>
            </w:r>
          </w:p>
        </w:tc>
      </w:tr>
      <w:tr w:rsidR="00A710C4" w:rsidRPr="005E2662" w:rsidTr="00FC1F9E">
        <w:trPr>
          <w:trHeight w:val="1077"/>
          <w:jc w:val="center"/>
        </w:trPr>
        <w:tc>
          <w:tcPr>
            <w:tcW w:w="743" w:type="dxa"/>
          </w:tcPr>
          <w:p w:rsidR="00A710C4" w:rsidRPr="00BA72B8" w:rsidRDefault="00A710C4" w:rsidP="00FC1F9E">
            <w:pPr>
              <w:jc w:val="left"/>
            </w:pPr>
            <w:r w:rsidRPr="00BA72B8">
              <w:rPr>
                <w:rFonts w:hint="eastAsia"/>
              </w:rPr>
              <w:t>实用新型</w:t>
            </w:r>
            <w:r w:rsidRPr="00BA72B8">
              <w:rPr>
                <w:rFonts w:hint="eastAsia"/>
              </w:rPr>
              <w:t xml:space="preserve"> </w:t>
            </w:r>
          </w:p>
        </w:tc>
        <w:tc>
          <w:tcPr>
            <w:tcW w:w="1417" w:type="dxa"/>
          </w:tcPr>
          <w:p w:rsidR="00A710C4" w:rsidRPr="001B74D4" w:rsidRDefault="00A710C4" w:rsidP="00FC1F9E">
            <w:pPr>
              <w:jc w:val="left"/>
            </w:pPr>
            <w:r w:rsidRPr="001B74D4">
              <w:rPr>
                <w:rFonts w:hint="eastAsia"/>
              </w:rPr>
              <w:t>力标准机的液压油缸结构</w:t>
            </w:r>
            <w:r w:rsidRPr="001B74D4">
              <w:rPr>
                <w:rFonts w:hint="eastAsia"/>
              </w:rPr>
              <w:t xml:space="preserve"> </w:t>
            </w:r>
          </w:p>
        </w:tc>
        <w:tc>
          <w:tcPr>
            <w:tcW w:w="709"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中国</w:t>
            </w:r>
          </w:p>
        </w:tc>
        <w:tc>
          <w:tcPr>
            <w:tcW w:w="1134" w:type="dxa"/>
          </w:tcPr>
          <w:p w:rsidR="00A710C4" w:rsidRPr="00D872BA" w:rsidRDefault="00A710C4" w:rsidP="00FC1F9E">
            <w:pPr>
              <w:jc w:val="left"/>
            </w:pPr>
            <w:r w:rsidRPr="00D872BA">
              <w:t>ZL201120561558.9</w:t>
            </w:r>
          </w:p>
        </w:tc>
        <w:tc>
          <w:tcPr>
            <w:tcW w:w="925" w:type="dxa"/>
          </w:tcPr>
          <w:p w:rsidR="00A710C4" w:rsidRPr="003B33F1" w:rsidRDefault="00A710C4" w:rsidP="00FC1F9E">
            <w:pPr>
              <w:jc w:val="left"/>
            </w:pPr>
            <w:r w:rsidRPr="003B33F1">
              <w:t>2012-09-05</w:t>
            </w:r>
          </w:p>
        </w:tc>
        <w:tc>
          <w:tcPr>
            <w:tcW w:w="776" w:type="dxa"/>
          </w:tcPr>
          <w:p w:rsidR="00A710C4" w:rsidRPr="00132A0C" w:rsidRDefault="00A710C4" w:rsidP="00FC1F9E">
            <w:pPr>
              <w:pStyle w:val="a6"/>
              <w:spacing w:line="390" w:lineRule="exact"/>
              <w:ind w:firstLineChars="0" w:firstLine="0"/>
              <w:jc w:val="left"/>
              <w:rPr>
                <w:rFonts w:ascii="Times New Roman"/>
                <w:sz w:val="21"/>
              </w:rPr>
            </w:pPr>
            <w:r>
              <w:rPr>
                <w:rFonts w:ascii="Times New Roman" w:hint="eastAsia"/>
                <w:sz w:val="21"/>
              </w:rPr>
              <w:t>2395261</w:t>
            </w:r>
          </w:p>
        </w:tc>
        <w:tc>
          <w:tcPr>
            <w:tcW w:w="1134"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福建省计量科学研究院</w:t>
            </w:r>
          </w:p>
        </w:tc>
        <w:tc>
          <w:tcPr>
            <w:tcW w:w="1276" w:type="dxa"/>
          </w:tcPr>
          <w:p w:rsidR="00A710C4" w:rsidRPr="00A56C2D" w:rsidRDefault="00A710C4" w:rsidP="00FC1F9E">
            <w:pPr>
              <w:jc w:val="left"/>
            </w:pPr>
            <w:r w:rsidRPr="00A56C2D">
              <w:rPr>
                <w:rFonts w:hint="eastAsia"/>
              </w:rPr>
              <w:t>姚进辉，池辉，许航，林建辉，王秀荣，郭贵</w:t>
            </w:r>
            <w:r w:rsidRPr="00A56C2D">
              <w:rPr>
                <w:rFonts w:hint="eastAsia"/>
              </w:rPr>
              <w:lastRenderedPageBreak/>
              <w:t>勇</w:t>
            </w:r>
            <w:r w:rsidRPr="00A56C2D">
              <w:rPr>
                <w:rFonts w:hint="eastAsia"/>
              </w:rPr>
              <w:t xml:space="preserve">, </w:t>
            </w:r>
            <w:r w:rsidRPr="00A56C2D">
              <w:rPr>
                <w:rFonts w:hint="eastAsia"/>
              </w:rPr>
              <w:t>赖征创。</w:t>
            </w:r>
            <w:r w:rsidRPr="00A56C2D">
              <w:rPr>
                <w:rFonts w:hint="eastAsia"/>
              </w:rPr>
              <w:t xml:space="preserve"> </w:t>
            </w:r>
          </w:p>
        </w:tc>
        <w:tc>
          <w:tcPr>
            <w:tcW w:w="832" w:type="dxa"/>
          </w:tcPr>
          <w:p w:rsidR="00A710C4" w:rsidRPr="00132A0C" w:rsidRDefault="00A710C4" w:rsidP="00FC1F9E">
            <w:pPr>
              <w:pStyle w:val="a6"/>
              <w:spacing w:line="390" w:lineRule="exact"/>
              <w:ind w:firstLineChars="0" w:firstLine="0"/>
              <w:jc w:val="left"/>
              <w:rPr>
                <w:rFonts w:ascii="宋体" w:hAnsi="宋体"/>
                <w:sz w:val="21"/>
                <w:szCs w:val="21"/>
              </w:rPr>
            </w:pPr>
            <w:r>
              <w:rPr>
                <w:rFonts w:ascii="宋体" w:hAnsi="宋体" w:hint="eastAsia"/>
                <w:sz w:val="21"/>
                <w:szCs w:val="21"/>
              </w:rPr>
              <w:lastRenderedPageBreak/>
              <w:t>有效专利</w:t>
            </w:r>
          </w:p>
        </w:tc>
      </w:tr>
      <w:tr w:rsidR="00A710C4" w:rsidRPr="005E2662" w:rsidTr="00FC1F9E">
        <w:trPr>
          <w:trHeight w:val="1077"/>
          <w:jc w:val="center"/>
        </w:trPr>
        <w:tc>
          <w:tcPr>
            <w:tcW w:w="743" w:type="dxa"/>
          </w:tcPr>
          <w:p w:rsidR="00A710C4" w:rsidRPr="00BA72B8" w:rsidRDefault="00A710C4" w:rsidP="00FC1F9E">
            <w:pPr>
              <w:jc w:val="left"/>
            </w:pPr>
            <w:r w:rsidRPr="00BA72B8">
              <w:rPr>
                <w:rFonts w:hint="eastAsia"/>
              </w:rPr>
              <w:lastRenderedPageBreak/>
              <w:t>实用新型</w:t>
            </w:r>
            <w:r w:rsidRPr="00BA72B8">
              <w:rPr>
                <w:rFonts w:hint="eastAsia"/>
              </w:rPr>
              <w:t xml:space="preserve"> </w:t>
            </w:r>
          </w:p>
        </w:tc>
        <w:tc>
          <w:tcPr>
            <w:tcW w:w="1417" w:type="dxa"/>
          </w:tcPr>
          <w:p w:rsidR="00A710C4" w:rsidRPr="001B74D4" w:rsidRDefault="00A710C4" w:rsidP="00FC1F9E">
            <w:pPr>
              <w:jc w:val="left"/>
            </w:pPr>
            <w:r w:rsidRPr="001B74D4">
              <w:rPr>
                <w:rFonts w:hint="eastAsia"/>
              </w:rPr>
              <w:t>用于叠加式力标准机的传感器更换装置</w:t>
            </w:r>
            <w:r w:rsidRPr="001B74D4">
              <w:rPr>
                <w:rFonts w:hint="eastAsia"/>
              </w:rPr>
              <w:t xml:space="preserve"> </w:t>
            </w:r>
          </w:p>
        </w:tc>
        <w:tc>
          <w:tcPr>
            <w:tcW w:w="709"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中国</w:t>
            </w:r>
          </w:p>
        </w:tc>
        <w:tc>
          <w:tcPr>
            <w:tcW w:w="1134" w:type="dxa"/>
          </w:tcPr>
          <w:p w:rsidR="00A710C4" w:rsidRPr="00D872BA" w:rsidRDefault="00A710C4" w:rsidP="00FC1F9E">
            <w:pPr>
              <w:jc w:val="left"/>
            </w:pPr>
            <w:r w:rsidRPr="00D872BA">
              <w:t>ZL201120558455.7</w:t>
            </w:r>
          </w:p>
        </w:tc>
        <w:tc>
          <w:tcPr>
            <w:tcW w:w="925" w:type="dxa"/>
          </w:tcPr>
          <w:p w:rsidR="00A710C4" w:rsidRPr="003B33F1" w:rsidRDefault="00A710C4" w:rsidP="00FC1F9E">
            <w:pPr>
              <w:jc w:val="left"/>
            </w:pPr>
            <w:r w:rsidRPr="003B33F1">
              <w:t>2012-09-05</w:t>
            </w:r>
          </w:p>
        </w:tc>
        <w:tc>
          <w:tcPr>
            <w:tcW w:w="776" w:type="dxa"/>
          </w:tcPr>
          <w:p w:rsidR="00A710C4" w:rsidRPr="00132A0C" w:rsidRDefault="00A710C4" w:rsidP="00FC1F9E">
            <w:pPr>
              <w:pStyle w:val="a6"/>
              <w:spacing w:line="390" w:lineRule="exact"/>
              <w:ind w:firstLineChars="0" w:firstLine="0"/>
              <w:jc w:val="left"/>
              <w:rPr>
                <w:rFonts w:ascii="Times New Roman"/>
                <w:sz w:val="21"/>
              </w:rPr>
            </w:pPr>
            <w:r>
              <w:rPr>
                <w:rFonts w:ascii="Times New Roman" w:hint="eastAsia"/>
                <w:sz w:val="21"/>
              </w:rPr>
              <w:t>2371543</w:t>
            </w:r>
          </w:p>
        </w:tc>
        <w:tc>
          <w:tcPr>
            <w:tcW w:w="1134"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福建省计量科学研究院</w:t>
            </w:r>
          </w:p>
        </w:tc>
        <w:tc>
          <w:tcPr>
            <w:tcW w:w="1276" w:type="dxa"/>
          </w:tcPr>
          <w:p w:rsidR="00A710C4" w:rsidRPr="00A56C2D" w:rsidRDefault="00A710C4" w:rsidP="00FC1F9E">
            <w:pPr>
              <w:jc w:val="left"/>
            </w:pPr>
            <w:r w:rsidRPr="00A56C2D">
              <w:rPr>
                <w:rFonts w:hint="eastAsia"/>
              </w:rPr>
              <w:t>姚进辉，许航，林建辉，王秀荣，郭贵勇</w:t>
            </w:r>
            <w:r w:rsidRPr="00A56C2D">
              <w:rPr>
                <w:rFonts w:hint="eastAsia"/>
              </w:rPr>
              <w:t xml:space="preserve">, </w:t>
            </w:r>
            <w:r w:rsidRPr="00A56C2D">
              <w:rPr>
                <w:rFonts w:hint="eastAsia"/>
              </w:rPr>
              <w:t>赖征创。</w:t>
            </w:r>
            <w:r w:rsidRPr="00A56C2D">
              <w:rPr>
                <w:rFonts w:hint="eastAsia"/>
              </w:rPr>
              <w:t xml:space="preserve"> </w:t>
            </w:r>
          </w:p>
        </w:tc>
        <w:tc>
          <w:tcPr>
            <w:tcW w:w="832" w:type="dxa"/>
          </w:tcPr>
          <w:p w:rsidR="00A710C4" w:rsidRPr="00132A0C" w:rsidRDefault="00A710C4" w:rsidP="00FC1F9E">
            <w:pPr>
              <w:pStyle w:val="a6"/>
              <w:spacing w:line="390" w:lineRule="exact"/>
              <w:ind w:firstLineChars="0" w:firstLine="0"/>
              <w:jc w:val="left"/>
              <w:rPr>
                <w:rFonts w:ascii="宋体" w:hAnsi="宋体"/>
                <w:sz w:val="21"/>
                <w:szCs w:val="21"/>
              </w:rPr>
            </w:pPr>
            <w:r>
              <w:rPr>
                <w:rFonts w:ascii="宋体" w:hAnsi="宋体" w:hint="eastAsia"/>
                <w:sz w:val="21"/>
                <w:szCs w:val="21"/>
              </w:rPr>
              <w:t>有效专利</w:t>
            </w:r>
          </w:p>
        </w:tc>
      </w:tr>
      <w:tr w:rsidR="00A710C4" w:rsidRPr="005E2662" w:rsidTr="00FC1F9E">
        <w:trPr>
          <w:trHeight w:val="1077"/>
          <w:jc w:val="center"/>
        </w:trPr>
        <w:tc>
          <w:tcPr>
            <w:tcW w:w="743" w:type="dxa"/>
          </w:tcPr>
          <w:p w:rsidR="00A710C4" w:rsidRPr="00BA72B8" w:rsidRDefault="00A710C4" w:rsidP="00FC1F9E">
            <w:pPr>
              <w:jc w:val="left"/>
            </w:pPr>
            <w:r w:rsidRPr="00BA72B8">
              <w:rPr>
                <w:rFonts w:hint="eastAsia"/>
              </w:rPr>
              <w:t>实用新型</w:t>
            </w:r>
            <w:r w:rsidRPr="00BA72B8">
              <w:rPr>
                <w:rFonts w:hint="eastAsia"/>
              </w:rPr>
              <w:t xml:space="preserve"> </w:t>
            </w:r>
          </w:p>
        </w:tc>
        <w:tc>
          <w:tcPr>
            <w:tcW w:w="1417" w:type="dxa"/>
          </w:tcPr>
          <w:p w:rsidR="00A710C4" w:rsidRPr="001B74D4" w:rsidRDefault="00A710C4" w:rsidP="00FC1F9E">
            <w:pPr>
              <w:jc w:val="left"/>
            </w:pPr>
            <w:r w:rsidRPr="001B74D4">
              <w:rPr>
                <w:rFonts w:hint="eastAsia"/>
              </w:rPr>
              <w:t>用调速电机直接驱动油泵的叠加式力标准机</w:t>
            </w:r>
            <w:r w:rsidRPr="001B74D4">
              <w:rPr>
                <w:rFonts w:hint="eastAsia"/>
              </w:rPr>
              <w:t xml:space="preserve"> </w:t>
            </w:r>
          </w:p>
        </w:tc>
        <w:tc>
          <w:tcPr>
            <w:tcW w:w="709"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中国</w:t>
            </w:r>
          </w:p>
        </w:tc>
        <w:tc>
          <w:tcPr>
            <w:tcW w:w="1134" w:type="dxa"/>
          </w:tcPr>
          <w:p w:rsidR="00A710C4" w:rsidRPr="00D872BA" w:rsidRDefault="00A710C4" w:rsidP="00FC1F9E">
            <w:pPr>
              <w:jc w:val="left"/>
            </w:pPr>
            <w:r w:rsidRPr="00D872BA">
              <w:t>ZL200820166751.0</w:t>
            </w:r>
          </w:p>
        </w:tc>
        <w:tc>
          <w:tcPr>
            <w:tcW w:w="925" w:type="dxa"/>
          </w:tcPr>
          <w:p w:rsidR="00A710C4" w:rsidRPr="003B33F1" w:rsidRDefault="00A710C4" w:rsidP="00FC1F9E">
            <w:pPr>
              <w:jc w:val="left"/>
            </w:pPr>
            <w:r w:rsidRPr="003B33F1">
              <w:t>2009-09-09</w:t>
            </w:r>
          </w:p>
        </w:tc>
        <w:tc>
          <w:tcPr>
            <w:tcW w:w="776"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1275244</w:t>
            </w:r>
          </w:p>
        </w:tc>
        <w:tc>
          <w:tcPr>
            <w:tcW w:w="1134"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绍兴肯特机械电子有限公司</w:t>
            </w:r>
          </w:p>
        </w:tc>
        <w:tc>
          <w:tcPr>
            <w:tcW w:w="1276" w:type="dxa"/>
          </w:tcPr>
          <w:p w:rsidR="00A710C4" w:rsidRPr="00A56C2D" w:rsidRDefault="00A710C4" w:rsidP="00FC1F9E">
            <w:pPr>
              <w:jc w:val="left"/>
            </w:pPr>
            <w:r w:rsidRPr="00A56C2D">
              <w:rPr>
                <w:rFonts w:hint="eastAsia"/>
              </w:rPr>
              <w:t>李海根，李招海，刘胜</w:t>
            </w:r>
            <w:r w:rsidRPr="00A56C2D">
              <w:rPr>
                <w:rFonts w:hint="eastAsia"/>
              </w:rPr>
              <w:t xml:space="preserve"> </w:t>
            </w:r>
          </w:p>
        </w:tc>
        <w:tc>
          <w:tcPr>
            <w:tcW w:w="832" w:type="dxa"/>
          </w:tcPr>
          <w:p w:rsidR="00A710C4" w:rsidRPr="00132A0C" w:rsidRDefault="00A710C4" w:rsidP="00FC1F9E">
            <w:pPr>
              <w:pStyle w:val="a6"/>
              <w:spacing w:line="390" w:lineRule="exact"/>
              <w:ind w:firstLineChars="0" w:firstLine="0"/>
              <w:jc w:val="left"/>
              <w:rPr>
                <w:rFonts w:ascii="宋体" w:hAnsi="宋体"/>
                <w:sz w:val="21"/>
                <w:szCs w:val="21"/>
              </w:rPr>
            </w:pPr>
            <w:r>
              <w:rPr>
                <w:rFonts w:ascii="宋体" w:hAnsi="宋体" w:hint="eastAsia"/>
                <w:sz w:val="21"/>
                <w:szCs w:val="21"/>
              </w:rPr>
              <w:t>有效专利</w:t>
            </w:r>
          </w:p>
        </w:tc>
      </w:tr>
      <w:tr w:rsidR="00A710C4" w:rsidRPr="005E2662" w:rsidTr="00FC1F9E">
        <w:trPr>
          <w:trHeight w:val="1077"/>
          <w:jc w:val="center"/>
        </w:trPr>
        <w:tc>
          <w:tcPr>
            <w:tcW w:w="743" w:type="dxa"/>
          </w:tcPr>
          <w:p w:rsidR="00A710C4" w:rsidRPr="00BA72B8" w:rsidRDefault="00A710C4" w:rsidP="00FC1F9E">
            <w:pPr>
              <w:jc w:val="left"/>
            </w:pPr>
            <w:r>
              <w:rPr>
                <w:rFonts w:hint="eastAsia"/>
              </w:rPr>
              <w:t>实用新型</w:t>
            </w:r>
          </w:p>
        </w:tc>
        <w:tc>
          <w:tcPr>
            <w:tcW w:w="1417" w:type="dxa"/>
          </w:tcPr>
          <w:p w:rsidR="00A710C4" w:rsidRPr="001B74D4" w:rsidRDefault="00A710C4" w:rsidP="00FC1F9E">
            <w:pPr>
              <w:jc w:val="left"/>
            </w:pPr>
            <w:r>
              <w:rPr>
                <w:rFonts w:hint="eastAsia"/>
              </w:rPr>
              <w:t>力标准机液压控制中的储油罐装置</w:t>
            </w:r>
          </w:p>
        </w:tc>
        <w:tc>
          <w:tcPr>
            <w:tcW w:w="709"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中国</w:t>
            </w:r>
          </w:p>
        </w:tc>
        <w:tc>
          <w:tcPr>
            <w:tcW w:w="1134" w:type="dxa"/>
          </w:tcPr>
          <w:p w:rsidR="00A710C4" w:rsidRPr="00D872BA" w:rsidRDefault="00A710C4" w:rsidP="00FC1F9E">
            <w:pPr>
              <w:jc w:val="left"/>
            </w:pPr>
            <w:r>
              <w:t>ZL201420465649.6</w:t>
            </w:r>
          </w:p>
        </w:tc>
        <w:tc>
          <w:tcPr>
            <w:tcW w:w="925" w:type="dxa"/>
          </w:tcPr>
          <w:p w:rsidR="00A710C4" w:rsidRPr="003B33F1" w:rsidRDefault="00A710C4" w:rsidP="00FC1F9E">
            <w:pPr>
              <w:jc w:val="left"/>
            </w:pPr>
            <w:r>
              <w:rPr>
                <w:rFonts w:hint="eastAsia"/>
              </w:rPr>
              <w:t>2014-08-18</w:t>
            </w:r>
          </w:p>
        </w:tc>
        <w:tc>
          <w:tcPr>
            <w:tcW w:w="776" w:type="dxa"/>
          </w:tcPr>
          <w:p w:rsidR="00A710C4" w:rsidRPr="00132A0C" w:rsidRDefault="00A710C4" w:rsidP="00FC1F9E">
            <w:pPr>
              <w:pStyle w:val="a6"/>
              <w:spacing w:line="390" w:lineRule="exact"/>
              <w:ind w:firstLineChars="0" w:firstLine="0"/>
              <w:jc w:val="left"/>
              <w:rPr>
                <w:rFonts w:ascii="Times New Roman"/>
                <w:sz w:val="21"/>
              </w:rPr>
            </w:pPr>
            <w:r>
              <w:rPr>
                <w:rFonts w:ascii="Times New Roman" w:hint="eastAsia"/>
                <w:sz w:val="21"/>
              </w:rPr>
              <w:t>4022379</w:t>
            </w:r>
          </w:p>
        </w:tc>
        <w:tc>
          <w:tcPr>
            <w:tcW w:w="1134"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福建省计量科学研究院</w:t>
            </w:r>
          </w:p>
        </w:tc>
        <w:tc>
          <w:tcPr>
            <w:tcW w:w="1276" w:type="dxa"/>
          </w:tcPr>
          <w:p w:rsidR="00A710C4" w:rsidRPr="00A56C2D" w:rsidRDefault="00A710C4" w:rsidP="00FC1F9E">
            <w:pPr>
              <w:jc w:val="left"/>
            </w:pPr>
            <w:r w:rsidRPr="00A56C2D">
              <w:rPr>
                <w:rFonts w:hint="eastAsia"/>
              </w:rPr>
              <w:t>姚进辉，王秀荣，郭贵勇</w:t>
            </w:r>
            <w:r w:rsidRPr="00A56C2D">
              <w:rPr>
                <w:rFonts w:hint="eastAsia"/>
              </w:rPr>
              <w:t xml:space="preserve">, </w:t>
            </w:r>
            <w:r w:rsidRPr="00A56C2D">
              <w:rPr>
                <w:rFonts w:hint="eastAsia"/>
              </w:rPr>
              <w:t>赖征创。</w:t>
            </w:r>
            <w:r w:rsidRPr="00A56C2D">
              <w:rPr>
                <w:rFonts w:hint="eastAsia"/>
              </w:rPr>
              <w:t xml:space="preserve">  </w:t>
            </w:r>
          </w:p>
        </w:tc>
        <w:tc>
          <w:tcPr>
            <w:tcW w:w="832" w:type="dxa"/>
          </w:tcPr>
          <w:p w:rsidR="00A710C4" w:rsidRPr="00132A0C" w:rsidRDefault="00A710C4" w:rsidP="00FC1F9E">
            <w:pPr>
              <w:pStyle w:val="a6"/>
              <w:spacing w:line="390" w:lineRule="exact"/>
              <w:ind w:firstLineChars="0" w:firstLine="0"/>
              <w:jc w:val="left"/>
              <w:rPr>
                <w:rFonts w:ascii="宋体" w:hAnsi="宋体"/>
                <w:sz w:val="21"/>
                <w:szCs w:val="21"/>
              </w:rPr>
            </w:pPr>
            <w:r>
              <w:rPr>
                <w:rFonts w:ascii="宋体" w:hAnsi="宋体" w:hint="eastAsia"/>
                <w:sz w:val="21"/>
                <w:szCs w:val="21"/>
              </w:rPr>
              <w:t>有效专利</w:t>
            </w:r>
          </w:p>
        </w:tc>
      </w:tr>
      <w:tr w:rsidR="00A710C4" w:rsidRPr="005E2662" w:rsidTr="00FC1F9E">
        <w:trPr>
          <w:trHeight w:val="1077"/>
          <w:jc w:val="center"/>
        </w:trPr>
        <w:tc>
          <w:tcPr>
            <w:tcW w:w="743" w:type="dxa"/>
          </w:tcPr>
          <w:p w:rsidR="00A710C4" w:rsidRPr="00BA72B8" w:rsidRDefault="00A710C4" w:rsidP="00FC1F9E">
            <w:pPr>
              <w:jc w:val="left"/>
            </w:pPr>
            <w:r>
              <w:rPr>
                <w:rFonts w:hint="eastAsia"/>
              </w:rPr>
              <w:t>实用新型</w:t>
            </w:r>
          </w:p>
        </w:tc>
        <w:tc>
          <w:tcPr>
            <w:tcW w:w="1417" w:type="dxa"/>
          </w:tcPr>
          <w:p w:rsidR="00A710C4" w:rsidRPr="001B74D4" w:rsidRDefault="00A710C4" w:rsidP="00FC1F9E">
            <w:pPr>
              <w:jc w:val="left"/>
            </w:pPr>
            <w:r>
              <w:rPr>
                <w:rFonts w:hint="eastAsia"/>
              </w:rPr>
              <w:t>一种多油路液压控制设备</w:t>
            </w:r>
          </w:p>
        </w:tc>
        <w:tc>
          <w:tcPr>
            <w:tcW w:w="709"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中国</w:t>
            </w:r>
          </w:p>
        </w:tc>
        <w:tc>
          <w:tcPr>
            <w:tcW w:w="1134" w:type="dxa"/>
          </w:tcPr>
          <w:p w:rsidR="00A710C4" w:rsidRPr="00D872BA" w:rsidRDefault="00A710C4" w:rsidP="00FC1F9E">
            <w:pPr>
              <w:jc w:val="left"/>
            </w:pPr>
            <w:r>
              <w:t>ZL201120548982.X</w:t>
            </w:r>
          </w:p>
        </w:tc>
        <w:tc>
          <w:tcPr>
            <w:tcW w:w="925" w:type="dxa"/>
          </w:tcPr>
          <w:p w:rsidR="00A710C4" w:rsidRPr="003B33F1" w:rsidRDefault="00A710C4" w:rsidP="00FC1F9E">
            <w:pPr>
              <w:jc w:val="left"/>
            </w:pPr>
            <w:r>
              <w:rPr>
                <w:rFonts w:hint="eastAsia"/>
              </w:rPr>
              <w:t>2012-8-29</w:t>
            </w:r>
          </w:p>
        </w:tc>
        <w:tc>
          <w:tcPr>
            <w:tcW w:w="776" w:type="dxa"/>
          </w:tcPr>
          <w:p w:rsidR="00A710C4" w:rsidRPr="00132A0C" w:rsidRDefault="00A710C4" w:rsidP="00FC1F9E">
            <w:pPr>
              <w:pStyle w:val="a6"/>
              <w:spacing w:line="390" w:lineRule="exact"/>
              <w:ind w:firstLineChars="0" w:firstLine="0"/>
              <w:jc w:val="left"/>
              <w:rPr>
                <w:rFonts w:ascii="Times New Roman"/>
                <w:sz w:val="21"/>
              </w:rPr>
            </w:pPr>
            <w:r>
              <w:rPr>
                <w:rFonts w:ascii="Times New Roman" w:hint="eastAsia"/>
                <w:sz w:val="21"/>
              </w:rPr>
              <w:t>2371376</w:t>
            </w:r>
          </w:p>
        </w:tc>
        <w:tc>
          <w:tcPr>
            <w:tcW w:w="1134"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福建省计量科学研究院</w:t>
            </w:r>
          </w:p>
        </w:tc>
        <w:tc>
          <w:tcPr>
            <w:tcW w:w="1276" w:type="dxa"/>
          </w:tcPr>
          <w:p w:rsidR="00A710C4" w:rsidRPr="00A56C2D" w:rsidRDefault="00A710C4" w:rsidP="00FC1F9E">
            <w:pPr>
              <w:jc w:val="left"/>
            </w:pPr>
            <w:r w:rsidRPr="00A56C2D">
              <w:rPr>
                <w:rFonts w:hint="eastAsia"/>
              </w:rPr>
              <w:t>姚进辉，许航，林建辉，王秀荣，郭贵勇</w:t>
            </w:r>
            <w:r w:rsidRPr="00A56C2D">
              <w:rPr>
                <w:rFonts w:hint="eastAsia"/>
              </w:rPr>
              <w:t xml:space="preserve">, </w:t>
            </w:r>
            <w:r w:rsidRPr="00A56C2D">
              <w:rPr>
                <w:rFonts w:hint="eastAsia"/>
              </w:rPr>
              <w:t>赖征创。</w:t>
            </w:r>
            <w:r w:rsidRPr="00A56C2D">
              <w:rPr>
                <w:rFonts w:hint="eastAsia"/>
              </w:rPr>
              <w:t xml:space="preserve">  </w:t>
            </w:r>
          </w:p>
        </w:tc>
        <w:tc>
          <w:tcPr>
            <w:tcW w:w="832" w:type="dxa"/>
          </w:tcPr>
          <w:p w:rsidR="00A710C4" w:rsidRPr="00132A0C" w:rsidRDefault="00A710C4" w:rsidP="00FC1F9E">
            <w:pPr>
              <w:pStyle w:val="a6"/>
              <w:spacing w:line="390" w:lineRule="exact"/>
              <w:ind w:firstLineChars="0" w:firstLine="0"/>
              <w:jc w:val="left"/>
              <w:rPr>
                <w:rFonts w:ascii="宋体" w:hAnsi="宋体"/>
                <w:sz w:val="21"/>
                <w:szCs w:val="21"/>
              </w:rPr>
            </w:pPr>
            <w:r>
              <w:rPr>
                <w:rFonts w:ascii="宋体" w:hAnsi="宋体" w:hint="eastAsia"/>
                <w:sz w:val="21"/>
                <w:szCs w:val="21"/>
              </w:rPr>
              <w:t>有效专利</w:t>
            </w:r>
          </w:p>
        </w:tc>
      </w:tr>
      <w:tr w:rsidR="00A710C4" w:rsidRPr="005E2662" w:rsidTr="00FC1F9E">
        <w:trPr>
          <w:trHeight w:val="1077"/>
          <w:jc w:val="center"/>
        </w:trPr>
        <w:tc>
          <w:tcPr>
            <w:tcW w:w="743" w:type="dxa"/>
          </w:tcPr>
          <w:p w:rsidR="00A710C4" w:rsidRDefault="00A710C4" w:rsidP="00FC1F9E">
            <w:pPr>
              <w:jc w:val="left"/>
            </w:pPr>
            <w:r w:rsidRPr="00BA72B8">
              <w:rPr>
                <w:rFonts w:hint="eastAsia"/>
              </w:rPr>
              <w:t>实用新型</w:t>
            </w:r>
            <w:r w:rsidRPr="00BA72B8">
              <w:rPr>
                <w:rFonts w:hint="eastAsia"/>
              </w:rPr>
              <w:t xml:space="preserve"> </w:t>
            </w:r>
          </w:p>
        </w:tc>
        <w:tc>
          <w:tcPr>
            <w:tcW w:w="1417" w:type="dxa"/>
          </w:tcPr>
          <w:p w:rsidR="00A710C4" w:rsidRDefault="00A710C4" w:rsidP="00FC1F9E">
            <w:pPr>
              <w:jc w:val="left"/>
            </w:pPr>
            <w:r w:rsidRPr="001B74D4">
              <w:rPr>
                <w:rFonts w:hint="eastAsia"/>
              </w:rPr>
              <w:t>60MN</w:t>
            </w:r>
            <w:r w:rsidRPr="001B74D4">
              <w:rPr>
                <w:rFonts w:hint="eastAsia"/>
              </w:rPr>
              <w:t>叠加式力标准装置</w:t>
            </w:r>
            <w:r w:rsidRPr="001B74D4">
              <w:rPr>
                <w:rFonts w:hint="eastAsia"/>
              </w:rPr>
              <w:t xml:space="preserve"> </w:t>
            </w:r>
          </w:p>
        </w:tc>
        <w:tc>
          <w:tcPr>
            <w:tcW w:w="709"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中国</w:t>
            </w:r>
          </w:p>
        </w:tc>
        <w:tc>
          <w:tcPr>
            <w:tcW w:w="1134" w:type="dxa"/>
          </w:tcPr>
          <w:p w:rsidR="00A710C4" w:rsidRDefault="00A710C4" w:rsidP="00FC1F9E">
            <w:pPr>
              <w:jc w:val="left"/>
            </w:pPr>
            <w:r w:rsidRPr="00D872BA">
              <w:t>ZL201120560045.6</w:t>
            </w:r>
          </w:p>
        </w:tc>
        <w:tc>
          <w:tcPr>
            <w:tcW w:w="925" w:type="dxa"/>
          </w:tcPr>
          <w:p w:rsidR="00A710C4" w:rsidRDefault="00A710C4" w:rsidP="00FC1F9E">
            <w:pPr>
              <w:jc w:val="left"/>
            </w:pPr>
            <w:r w:rsidRPr="003B33F1">
              <w:t>2012-09-05</w:t>
            </w:r>
          </w:p>
        </w:tc>
        <w:tc>
          <w:tcPr>
            <w:tcW w:w="776" w:type="dxa"/>
          </w:tcPr>
          <w:p w:rsidR="00A710C4" w:rsidRPr="00132A0C" w:rsidRDefault="00A710C4" w:rsidP="00FC1F9E">
            <w:pPr>
              <w:pStyle w:val="a6"/>
              <w:spacing w:line="390" w:lineRule="exact"/>
              <w:ind w:firstLineChars="0" w:firstLine="0"/>
              <w:jc w:val="left"/>
              <w:rPr>
                <w:rFonts w:ascii="Times New Roman"/>
                <w:sz w:val="21"/>
              </w:rPr>
            </w:pPr>
            <w:r>
              <w:rPr>
                <w:rFonts w:ascii="Times New Roman" w:hint="eastAsia"/>
                <w:sz w:val="21"/>
              </w:rPr>
              <w:t>2399004</w:t>
            </w:r>
          </w:p>
        </w:tc>
        <w:tc>
          <w:tcPr>
            <w:tcW w:w="1134" w:type="dxa"/>
          </w:tcPr>
          <w:p w:rsidR="00A710C4" w:rsidRPr="00132A0C" w:rsidRDefault="00A710C4" w:rsidP="00FC1F9E">
            <w:pPr>
              <w:pStyle w:val="a6"/>
              <w:spacing w:line="390" w:lineRule="exact"/>
              <w:ind w:firstLineChars="0" w:firstLine="0"/>
              <w:jc w:val="left"/>
              <w:rPr>
                <w:rFonts w:ascii="Times New Roman"/>
                <w:sz w:val="21"/>
              </w:rPr>
            </w:pPr>
            <w:r w:rsidRPr="00132A0C">
              <w:rPr>
                <w:rFonts w:ascii="Times New Roman" w:hint="eastAsia"/>
                <w:sz w:val="21"/>
              </w:rPr>
              <w:t>福建省计量科学研究院</w:t>
            </w:r>
          </w:p>
        </w:tc>
        <w:tc>
          <w:tcPr>
            <w:tcW w:w="1276" w:type="dxa"/>
          </w:tcPr>
          <w:p w:rsidR="00A710C4" w:rsidRDefault="00A710C4" w:rsidP="00FC1F9E">
            <w:pPr>
              <w:jc w:val="left"/>
            </w:pPr>
            <w:r w:rsidRPr="00A56C2D">
              <w:rPr>
                <w:rFonts w:hint="eastAsia"/>
              </w:rPr>
              <w:t>姚进辉，许航，林建辉，王秀荣，郭贵勇</w:t>
            </w:r>
            <w:r w:rsidRPr="00A56C2D">
              <w:rPr>
                <w:rFonts w:hint="eastAsia"/>
              </w:rPr>
              <w:t xml:space="preserve">, </w:t>
            </w:r>
            <w:r w:rsidRPr="00A56C2D">
              <w:rPr>
                <w:rFonts w:hint="eastAsia"/>
              </w:rPr>
              <w:t>赖征创。</w:t>
            </w:r>
            <w:r w:rsidRPr="00A56C2D">
              <w:rPr>
                <w:rFonts w:hint="eastAsia"/>
              </w:rPr>
              <w:t xml:space="preserve"> </w:t>
            </w:r>
          </w:p>
        </w:tc>
        <w:tc>
          <w:tcPr>
            <w:tcW w:w="832" w:type="dxa"/>
          </w:tcPr>
          <w:p w:rsidR="00A710C4" w:rsidRPr="00132A0C" w:rsidRDefault="00A710C4" w:rsidP="00FC1F9E">
            <w:pPr>
              <w:pStyle w:val="a6"/>
              <w:spacing w:line="390" w:lineRule="exact"/>
              <w:ind w:firstLineChars="0" w:firstLine="0"/>
              <w:jc w:val="left"/>
              <w:rPr>
                <w:rFonts w:ascii="宋体" w:hAnsi="宋体"/>
                <w:sz w:val="21"/>
                <w:szCs w:val="21"/>
              </w:rPr>
            </w:pPr>
            <w:r>
              <w:rPr>
                <w:rFonts w:ascii="宋体" w:hAnsi="宋体" w:hint="eastAsia"/>
                <w:sz w:val="21"/>
                <w:szCs w:val="21"/>
              </w:rPr>
              <w:t>有效专利</w:t>
            </w:r>
          </w:p>
        </w:tc>
      </w:tr>
    </w:tbl>
    <w:p w:rsidR="0006715E" w:rsidRDefault="0006715E" w:rsidP="0006715E">
      <w:pPr>
        <w:rPr>
          <w:rFonts w:eastAsia="黑体"/>
          <w:sz w:val="32"/>
          <w:szCs w:val="32"/>
        </w:rPr>
      </w:pPr>
      <w:r w:rsidRPr="00F93393">
        <w:rPr>
          <w:rFonts w:eastAsia="黑体"/>
          <w:sz w:val="32"/>
          <w:szCs w:val="32"/>
        </w:rPr>
        <w:t>七、主要完成人情况</w:t>
      </w:r>
    </w:p>
    <w:p w:rsidR="00B5401C" w:rsidRDefault="00B5401C" w:rsidP="00CE0205">
      <w:pPr>
        <w:pStyle w:val="a6"/>
        <w:spacing w:line="276" w:lineRule="auto"/>
        <w:jc w:val="left"/>
        <w:outlineLvl w:val="1"/>
        <w:rPr>
          <w:rFonts w:ascii="Times New Roman"/>
          <w:szCs w:val="24"/>
        </w:rPr>
      </w:pPr>
      <w:r w:rsidRPr="006B2A7E">
        <w:rPr>
          <w:rFonts w:ascii="Times New Roman" w:hint="eastAsia"/>
          <w:szCs w:val="24"/>
        </w:rPr>
        <w:t>第</w:t>
      </w:r>
      <w:r w:rsidRPr="006B2A7E">
        <w:rPr>
          <w:rFonts w:ascii="Times New Roman" w:hint="eastAsia"/>
          <w:szCs w:val="24"/>
        </w:rPr>
        <w:t>1</w:t>
      </w:r>
      <w:r w:rsidRPr="006B2A7E">
        <w:rPr>
          <w:rFonts w:ascii="Times New Roman" w:hint="eastAsia"/>
          <w:szCs w:val="24"/>
        </w:rPr>
        <w:t>完成人</w:t>
      </w:r>
      <w:r>
        <w:rPr>
          <w:rFonts w:ascii="Times New Roman" w:hint="eastAsia"/>
          <w:szCs w:val="24"/>
        </w:rPr>
        <w:t>：</w:t>
      </w:r>
      <w:r w:rsidRPr="00B5401C">
        <w:rPr>
          <w:rFonts w:ascii="Times New Roman" w:hint="eastAsia"/>
          <w:szCs w:val="24"/>
        </w:rPr>
        <w:t>姚进辉，</w:t>
      </w:r>
      <w:r w:rsidR="003934F8">
        <w:rPr>
          <w:rFonts w:ascii="Times New Roman" w:hint="eastAsia"/>
          <w:szCs w:val="24"/>
        </w:rPr>
        <w:t>主持国家质检总局科技计划项目</w:t>
      </w:r>
      <w:r w:rsidR="003934F8">
        <w:rPr>
          <w:rFonts w:ascii="Times New Roman" w:hint="eastAsia"/>
          <w:szCs w:val="24"/>
          <w:lang w:eastAsia="zh-CN"/>
        </w:rPr>
        <w:t>“</w:t>
      </w:r>
      <w:r w:rsidR="003934F8">
        <w:rPr>
          <w:rFonts w:ascii="Times New Roman" w:hint="eastAsia"/>
          <w:szCs w:val="24"/>
          <w:lang w:eastAsia="zh-CN"/>
        </w:rPr>
        <w:t>60MN</w:t>
      </w:r>
      <w:r w:rsidR="003934F8">
        <w:rPr>
          <w:rFonts w:ascii="Times New Roman" w:hint="eastAsia"/>
          <w:szCs w:val="24"/>
          <w:lang w:eastAsia="zh-CN"/>
        </w:rPr>
        <w:t>叠加式力</w:t>
      </w:r>
      <w:r w:rsidR="003934F8">
        <w:rPr>
          <w:rFonts w:ascii="Times New Roman" w:hint="eastAsia"/>
          <w:szCs w:val="24"/>
          <w:lang w:eastAsia="zh-CN"/>
        </w:rPr>
        <w:t xml:space="preserve"> </w:t>
      </w:r>
      <w:r w:rsidR="003934F8">
        <w:rPr>
          <w:rFonts w:ascii="Times New Roman" w:hint="eastAsia"/>
          <w:szCs w:val="24"/>
          <w:lang w:eastAsia="zh-CN"/>
        </w:rPr>
        <w:t>装置”，</w:t>
      </w:r>
      <w:r w:rsidR="003934F8" w:rsidRPr="006B2A7E">
        <w:rPr>
          <w:rFonts w:ascii="Times New Roman" w:hint="eastAsia"/>
          <w:szCs w:val="24"/>
        </w:rPr>
        <w:t>总体负责项目实施、研究方案与大纲制定，审查各专项成果，总体质量把关。</w:t>
      </w:r>
      <w:r w:rsidRPr="00B5401C">
        <w:rPr>
          <w:rFonts w:ascii="Times New Roman" w:hint="eastAsia"/>
          <w:szCs w:val="24"/>
        </w:rPr>
        <w:t>以及对参考传感器组、液压系</w:t>
      </w:r>
      <w:r w:rsidRPr="00B5401C">
        <w:rPr>
          <w:rFonts w:ascii="Times New Roman" w:hint="eastAsia"/>
          <w:szCs w:val="24"/>
        </w:rPr>
        <w:t xml:space="preserve"> </w:t>
      </w:r>
      <w:r w:rsidRPr="00B5401C">
        <w:rPr>
          <w:rFonts w:ascii="Times New Roman" w:hint="eastAsia"/>
          <w:szCs w:val="24"/>
        </w:rPr>
        <w:t>统等关键技术进行整体设计，负责整机的安装调试，负责国际力值比对。对创新点</w:t>
      </w:r>
      <w:r w:rsidRPr="00B5401C">
        <w:rPr>
          <w:rFonts w:ascii="Times New Roman" w:hint="eastAsia"/>
          <w:szCs w:val="24"/>
        </w:rPr>
        <w:t>1</w:t>
      </w:r>
      <w:r w:rsidRPr="00B5401C">
        <w:rPr>
          <w:rFonts w:ascii="Times New Roman" w:hint="eastAsia"/>
          <w:szCs w:val="24"/>
        </w:rPr>
        <w:t>、</w:t>
      </w:r>
      <w:r w:rsidRPr="00B5401C">
        <w:rPr>
          <w:rFonts w:ascii="Times New Roman" w:hint="eastAsia"/>
          <w:szCs w:val="24"/>
        </w:rPr>
        <w:t>2</w:t>
      </w:r>
      <w:r w:rsidRPr="00B5401C">
        <w:rPr>
          <w:rFonts w:ascii="Times New Roman" w:hint="eastAsia"/>
          <w:szCs w:val="24"/>
        </w:rPr>
        <w:t>、</w:t>
      </w:r>
      <w:r w:rsidRPr="00B5401C">
        <w:rPr>
          <w:rFonts w:ascii="Times New Roman" w:hint="eastAsia"/>
          <w:szCs w:val="24"/>
        </w:rPr>
        <w:t>3</w:t>
      </w:r>
      <w:r w:rsidRPr="00B5401C">
        <w:rPr>
          <w:rFonts w:ascii="Times New Roman" w:hint="eastAsia"/>
          <w:szCs w:val="24"/>
        </w:rPr>
        <w:t>、</w:t>
      </w:r>
      <w:r w:rsidRPr="00B5401C">
        <w:rPr>
          <w:rFonts w:ascii="Times New Roman" w:hint="eastAsia"/>
          <w:szCs w:val="24"/>
        </w:rPr>
        <w:t xml:space="preserve"> 4 </w:t>
      </w:r>
      <w:r w:rsidRPr="00B5401C">
        <w:rPr>
          <w:rFonts w:ascii="Times New Roman" w:hint="eastAsia"/>
          <w:szCs w:val="24"/>
        </w:rPr>
        <w:t>均做出主要贡献。</w:t>
      </w:r>
      <w:r w:rsidR="00CE0205" w:rsidRPr="005E2662">
        <w:rPr>
          <w:rFonts w:ascii="Times New Roman"/>
          <w:szCs w:val="24"/>
        </w:rPr>
        <w:t>提出了高准确度复合式传感器组结构的设计方法，发明了球铰式二次调节结构的参考传感器组，研制了超大力值叠加式力传递系统，提出了该系统校准方法，创建超大力值系统误差精准外推及误差修正模型，发明了整体框架式机架结构和组合式多油缸力源</w:t>
      </w:r>
      <w:r w:rsidR="00CE0205">
        <w:rPr>
          <w:rFonts w:ascii="Times New Roman" w:hint="eastAsia"/>
          <w:szCs w:val="24"/>
          <w:lang w:eastAsia="zh-CN"/>
        </w:rPr>
        <w:t>。</w:t>
      </w:r>
    </w:p>
    <w:p w:rsidR="003934F8" w:rsidRDefault="00B5401C" w:rsidP="00B5401C">
      <w:pPr>
        <w:pStyle w:val="a6"/>
        <w:spacing w:line="360" w:lineRule="exact"/>
        <w:rPr>
          <w:rFonts w:ascii="Times New Roman"/>
          <w:szCs w:val="24"/>
        </w:rPr>
      </w:pPr>
      <w:r>
        <w:rPr>
          <w:rFonts w:ascii="Times New Roman" w:hint="eastAsia"/>
          <w:szCs w:val="24"/>
        </w:rPr>
        <w:t>第</w:t>
      </w:r>
      <w:r>
        <w:rPr>
          <w:rFonts w:ascii="Times New Roman" w:hint="eastAsia"/>
          <w:szCs w:val="24"/>
        </w:rPr>
        <w:t>2</w:t>
      </w:r>
      <w:r>
        <w:rPr>
          <w:rFonts w:ascii="Times New Roman" w:hint="eastAsia"/>
          <w:szCs w:val="24"/>
        </w:rPr>
        <w:t>完成人：</w:t>
      </w:r>
      <w:r w:rsidR="003934F8">
        <w:rPr>
          <w:rFonts w:ascii="Times New Roman" w:hint="eastAsia"/>
          <w:szCs w:val="24"/>
          <w:lang w:eastAsia="zh-CN"/>
        </w:rPr>
        <w:t>许航</w:t>
      </w:r>
      <w:r>
        <w:rPr>
          <w:rFonts w:ascii="Times New Roman" w:hint="eastAsia"/>
          <w:szCs w:val="24"/>
        </w:rPr>
        <w:t>，审查</w:t>
      </w:r>
      <w:r w:rsidRPr="006B2A7E">
        <w:rPr>
          <w:rFonts w:ascii="Times New Roman" w:hint="eastAsia"/>
          <w:szCs w:val="24"/>
        </w:rPr>
        <w:t>专项成果，总体质量把关</w:t>
      </w:r>
      <w:r w:rsidR="00705375">
        <w:rPr>
          <w:rFonts w:ascii="Times New Roman" w:hint="eastAsia"/>
          <w:szCs w:val="24"/>
          <w:lang w:eastAsia="zh-CN"/>
        </w:rPr>
        <w:t>，</w:t>
      </w:r>
      <w:r w:rsidR="003934F8" w:rsidRPr="003934F8">
        <w:rPr>
          <w:rFonts w:ascii="Times New Roman" w:hint="eastAsia"/>
          <w:szCs w:val="24"/>
        </w:rPr>
        <w:t>负责项目技术方案论证、指导总体的研究设计。对创新点</w:t>
      </w:r>
      <w:r w:rsidR="003934F8" w:rsidRPr="003934F8">
        <w:rPr>
          <w:rFonts w:ascii="Times New Roman" w:hint="eastAsia"/>
          <w:szCs w:val="24"/>
        </w:rPr>
        <w:t>1</w:t>
      </w:r>
      <w:r w:rsidR="003934F8" w:rsidRPr="003934F8">
        <w:rPr>
          <w:rFonts w:ascii="Times New Roman" w:hint="eastAsia"/>
          <w:szCs w:val="24"/>
        </w:rPr>
        <w:t>、</w:t>
      </w:r>
      <w:r w:rsidR="003934F8" w:rsidRPr="003934F8">
        <w:rPr>
          <w:rFonts w:ascii="Times New Roman" w:hint="eastAsia"/>
          <w:szCs w:val="24"/>
        </w:rPr>
        <w:t xml:space="preserve"> 2</w:t>
      </w:r>
      <w:r w:rsidR="003934F8" w:rsidRPr="003934F8">
        <w:rPr>
          <w:rFonts w:ascii="Times New Roman" w:hint="eastAsia"/>
          <w:szCs w:val="24"/>
        </w:rPr>
        <w:t>、</w:t>
      </w:r>
      <w:r w:rsidR="003934F8" w:rsidRPr="003934F8">
        <w:rPr>
          <w:rFonts w:ascii="Times New Roman" w:hint="eastAsia"/>
          <w:szCs w:val="24"/>
        </w:rPr>
        <w:t>3</w:t>
      </w:r>
      <w:r w:rsidR="003934F8" w:rsidRPr="003934F8">
        <w:rPr>
          <w:rFonts w:ascii="Times New Roman" w:hint="eastAsia"/>
          <w:szCs w:val="24"/>
        </w:rPr>
        <w:t>、</w:t>
      </w:r>
      <w:r w:rsidR="003934F8" w:rsidRPr="003934F8">
        <w:rPr>
          <w:rFonts w:ascii="Times New Roman" w:hint="eastAsia"/>
          <w:szCs w:val="24"/>
        </w:rPr>
        <w:t xml:space="preserve">4 </w:t>
      </w:r>
      <w:r w:rsidR="003934F8" w:rsidRPr="003934F8">
        <w:rPr>
          <w:rFonts w:ascii="Times New Roman" w:hint="eastAsia"/>
          <w:szCs w:val="24"/>
        </w:rPr>
        <w:t>均做出主要贡献。</w:t>
      </w:r>
    </w:p>
    <w:p w:rsidR="00B5401C" w:rsidRPr="008F0246" w:rsidRDefault="00B5401C" w:rsidP="00B5401C">
      <w:pPr>
        <w:pStyle w:val="a6"/>
        <w:spacing w:line="360" w:lineRule="exact"/>
      </w:pPr>
      <w:r>
        <w:rPr>
          <w:rFonts w:ascii="Times New Roman" w:hint="eastAsia"/>
          <w:szCs w:val="24"/>
        </w:rPr>
        <w:t>第</w:t>
      </w:r>
      <w:r>
        <w:rPr>
          <w:rFonts w:ascii="Times New Roman" w:hint="eastAsia"/>
          <w:szCs w:val="24"/>
        </w:rPr>
        <w:t>3</w:t>
      </w:r>
      <w:r>
        <w:rPr>
          <w:rFonts w:ascii="Times New Roman" w:hint="eastAsia"/>
          <w:szCs w:val="24"/>
        </w:rPr>
        <w:t>完成人：</w:t>
      </w:r>
      <w:r w:rsidR="003934F8">
        <w:rPr>
          <w:rFonts w:ascii="Times New Roman" w:hint="eastAsia"/>
          <w:szCs w:val="24"/>
        </w:rPr>
        <w:t>池辉</w:t>
      </w:r>
      <w:r>
        <w:rPr>
          <w:rFonts w:ascii="Times New Roman" w:hint="eastAsia"/>
          <w:szCs w:val="24"/>
        </w:rPr>
        <w:t>，</w:t>
      </w:r>
      <w:r w:rsidR="003934F8" w:rsidRPr="003934F8">
        <w:rPr>
          <w:rFonts w:ascii="Times New Roman" w:hint="eastAsia"/>
          <w:szCs w:val="24"/>
        </w:rPr>
        <w:t>负责对装置的控制系统软件设计与研究等，负责整机的调试。对创新点</w:t>
      </w:r>
      <w:r w:rsidR="003934F8" w:rsidRPr="003934F8">
        <w:rPr>
          <w:rFonts w:ascii="Times New Roman" w:hint="eastAsia"/>
          <w:szCs w:val="24"/>
        </w:rPr>
        <w:t>1</w:t>
      </w:r>
      <w:r w:rsidR="003934F8" w:rsidRPr="003934F8">
        <w:rPr>
          <w:rFonts w:ascii="Times New Roman" w:hint="eastAsia"/>
          <w:szCs w:val="24"/>
        </w:rPr>
        <w:t>、</w:t>
      </w:r>
      <w:r w:rsidR="003934F8" w:rsidRPr="003934F8">
        <w:rPr>
          <w:rFonts w:ascii="Times New Roman" w:hint="eastAsia"/>
          <w:szCs w:val="24"/>
        </w:rPr>
        <w:t>2</w:t>
      </w:r>
      <w:r w:rsidR="003934F8" w:rsidRPr="003934F8">
        <w:rPr>
          <w:rFonts w:ascii="Times New Roman" w:hint="eastAsia"/>
          <w:szCs w:val="24"/>
        </w:rPr>
        <w:t>、</w:t>
      </w:r>
      <w:r w:rsidR="003934F8" w:rsidRPr="003934F8">
        <w:rPr>
          <w:rFonts w:ascii="Times New Roman" w:hint="eastAsia"/>
          <w:szCs w:val="24"/>
        </w:rPr>
        <w:t>3</w:t>
      </w:r>
      <w:r w:rsidR="003934F8" w:rsidRPr="003934F8">
        <w:rPr>
          <w:rFonts w:ascii="Times New Roman" w:hint="eastAsia"/>
          <w:szCs w:val="24"/>
        </w:rPr>
        <w:t>均做出</w:t>
      </w:r>
      <w:r w:rsidR="003934F8" w:rsidRPr="003934F8">
        <w:rPr>
          <w:rFonts w:ascii="Times New Roman" w:hint="eastAsia"/>
          <w:szCs w:val="24"/>
        </w:rPr>
        <w:t xml:space="preserve"> </w:t>
      </w:r>
      <w:r w:rsidR="003934F8" w:rsidRPr="003934F8">
        <w:rPr>
          <w:rFonts w:ascii="Times New Roman" w:hint="eastAsia"/>
          <w:szCs w:val="24"/>
        </w:rPr>
        <w:t>主要贡献。</w:t>
      </w:r>
    </w:p>
    <w:p w:rsidR="00B5401C" w:rsidRDefault="00B5401C" w:rsidP="00B5401C">
      <w:pPr>
        <w:pStyle w:val="a6"/>
        <w:spacing w:line="360" w:lineRule="exact"/>
        <w:rPr>
          <w:rFonts w:ascii="Times New Roman"/>
          <w:szCs w:val="24"/>
        </w:rPr>
      </w:pPr>
      <w:r>
        <w:rPr>
          <w:rFonts w:ascii="Times New Roman" w:hint="eastAsia"/>
          <w:szCs w:val="24"/>
        </w:rPr>
        <w:t>第</w:t>
      </w:r>
      <w:r>
        <w:rPr>
          <w:rFonts w:ascii="Times New Roman" w:hint="eastAsia"/>
          <w:szCs w:val="24"/>
        </w:rPr>
        <w:t>4</w:t>
      </w:r>
      <w:r>
        <w:rPr>
          <w:rFonts w:ascii="Times New Roman" w:hint="eastAsia"/>
          <w:szCs w:val="24"/>
        </w:rPr>
        <w:t>完成人：</w:t>
      </w:r>
      <w:r w:rsidR="003934F8" w:rsidRPr="003934F8">
        <w:rPr>
          <w:rFonts w:ascii="Times New Roman" w:hint="eastAsia"/>
          <w:szCs w:val="24"/>
        </w:rPr>
        <w:t>杨晓翔，负责对装置的总体结构分析和优化等</w:t>
      </w:r>
      <w:r w:rsidR="00705375">
        <w:rPr>
          <w:rFonts w:ascii="Times New Roman" w:hint="eastAsia"/>
          <w:szCs w:val="24"/>
          <w:lang w:eastAsia="zh-CN"/>
        </w:rPr>
        <w:t>，</w:t>
      </w:r>
      <w:r w:rsidR="00705375" w:rsidRPr="00705375">
        <w:rPr>
          <w:rFonts w:ascii="Times New Roman" w:hint="eastAsia"/>
          <w:szCs w:val="24"/>
          <w:lang w:eastAsia="zh-CN"/>
        </w:rPr>
        <w:t>在结构计算分</w:t>
      </w:r>
      <w:r w:rsidR="00705375" w:rsidRPr="00705375">
        <w:rPr>
          <w:rFonts w:ascii="Times New Roman" w:hint="eastAsia"/>
          <w:szCs w:val="24"/>
          <w:lang w:eastAsia="zh-CN"/>
        </w:rPr>
        <w:lastRenderedPageBreak/>
        <w:t>析方面做出了大量创新性的工</w:t>
      </w:r>
      <w:r w:rsidR="003934F8" w:rsidRPr="003934F8">
        <w:rPr>
          <w:rFonts w:ascii="Times New Roman" w:hint="eastAsia"/>
          <w:szCs w:val="24"/>
        </w:rPr>
        <w:t>作。对创新点</w:t>
      </w:r>
      <w:r w:rsidR="003934F8" w:rsidRPr="003934F8">
        <w:rPr>
          <w:rFonts w:ascii="Times New Roman" w:hint="eastAsia"/>
          <w:szCs w:val="24"/>
        </w:rPr>
        <w:t>1</w:t>
      </w:r>
      <w:r w:rsidR="003934F8" w:rsidRPr="003934F8">
        <w:rPr>
          <w:rFonts w:ascii="Times New Roman" w:hint="eastAsia"/>
          <w:szCs w:val="24"/>
        </w:rPr>
        <w:t>、</w:t>
      </w:r>
      <w:r w:rsidR="003934F8" w:rsidRPr="003934F8">
        <w:rPr>
          <w:rFonts w:ascii="Times New Roman" w:hint="eastAsia"/>
          <w:szCs w:val="24"/>
        </w:rPr>
        <w:t>2</w:t>
      </w:r>
      <w:r w:rsidR="003934F8" w:rsidRPr="003934F8">
        <w:rPr>
          <w:rFonts w:ascii="Times New Roman" w:hint="eastAsia"/>
          <w:szCs w:val="24"/>
        </w:rPr>
        <w:t>、</w:t>
      </w:r>
      <w:r w:rsidR="003934F8" w:rsidRPr="003934F8">
        <w:rPr>
          <w:rFonts w:ascii="Times New Roman" w:hint="eastAsia"/>
          <w:szCs w:val="24"/>
        </w:rPr>
        <w:t>3</w:t>
      </w:r>
      <w:r w:rsidR="003934F8" w:rsidRPr="003934F8">
        <w:rPr>
          <w:rFonts w:ascii="Times New Roman" w:hint="eastAsia"/>
          <w:szCs w:val="24"/>
        </w:rPr>
        <w:t>、</w:t>
      </w:r>
      <w:r w:rsidR="003934F8" w:rsidRPr="003934F8">
        <w:rPr>
          <w:rFonts w:ascii="Times New Roman" w:hint="eastAsia"/>
          <w:szCs w:val="24"/>
        </w:rPr>
        <w:t>4</w:t>
      </w:r>
      <w:r w:rsidR="003934F8" w:rsidRPr="003934F8">
        <w:rPr>
          <w:rFonts w:ascii="Times New Roman" w:hint="eastAsia"/>
          <w:szCs w:val="24"/>
        </w:rPr>
        <w:t>均做出主要贡献。</w:t>
      </w:r>
    </w:p>
    <w:p w:rsidR="00B5401C" w:rsidRDefault="00B5401C" w:rsidP="00B5401C">
      <w:pPr>
        <w:pStyle w:val="a6"/>
        <w:spacing w:line="360" w:lineRule="exact"/>
        <w:rPr>
          <w:rFonts w:ascii="Times New Roman"/>
          <w:szCs w:val="24"/>
        </w:rPr>
      </w:pPr>
      <w:r>
        <w:rPr>
          <w:rFonts w:ascii="Times New Roman" w:hint="eastAsia"/>
          <w:szCs w:val="24"/>
        </w:rPr>
        <w:t>第</w:t>
      </w:r>
      <w:r>
        <w:rPr>
          <w:rFonts w:ascii="Times New Roman" w:hint="eastAsia"/>
          <w:szCs w:val="24"/>
        </w:rPr>
        <w:t>5</w:t>
      </w:r>
      <w:r>
        <w:rPr>
          <w:rFonts w:ascii="Times New Roman" w:hint="eastAsia"/>
          <w:szCs w:val="24"/>
        </w:rPr>
        <w:t>完成人：</w:t>
      </w:r>
      <w:r w:rsidR="003934F8" w:rsidRPr="003934F8">
        <w:rPr>
          <w:rFonts w:ascii="Times New Roman" w:hint="eastAsia"/>
          <w:szCs w:val="24"/>
        </w:rPr>
        <w:t>郭贵勇，参与项目论证、结构设计，负责对装置的拖动系统研究和设计等，参与安装调试。对创新点</w:t>
      </w:r>
      <w:r w:rsidR="003934F8" w:rsidRPr="003934F8">
        <w:rPr>
          <w:rFonts w:ascii="Times New Roman" w:hint="eastAsia"/>
          <w:szCs w:val="24"/>
        </w:rPr>
        <w:t>3</w:t>
      </w:r>
      <w:r w:rsidR="003934F8" w:rsidRPr="003934F8">
        <w:rPr>
          <w:rFonts w:ascii="Times New Roman" w:hint="eastAsia"/>
          <w:szCs w:val="24"/>
        </w:rPr>
        <w:t>、</w:t>
      </w:r>
      <w:r w:rsidR="003934F8" w:rsidRPr="003934F8">
        <w:rPr>
          <w:rFonts w:ascii="Times New Roman" w:hint="eastAsia"/>
          <w:szCs w:val="24"/>
        </w:rPr>
        <w:t>4</w:t>
      </w:r>
      <w:r w:rsidR="003934F8" w:rsidRPr="003934F8">
        <w:rPr>
          <w:rFonts w:ascii="Times New Roman" w:hint="eastAsia"/>
          <w:szCs w:val="24"/>
        </w:rPr>
        <w:t>均做出主要贡献。</w:t>
      </w:r>
    </w:p>
    <w:p w:rsidR="00B5401C" w:rsidRDefault="00B5401C" w:rsidP="00B5401C">
      <w:pPr>
        <w:pStyle w:val="a6"/>
        <w:spacing w:line="360" w:lineRule="exact"/>
        <w:rPr>
          <w:rFonts w:ascii="Times New Roman"/>
          <w:szCs w:val="24"/>
        </w:rPr>
      </w:pPr>
      <w:r>
        <w:rPr>
          <w:rFonts w:ascii="Times New Roman" w:hint="eastAsia"/>
          <w:szCs w:val="24"/>
        </w:rPr>
        <w:t>第</w:t>
      </w:r>
      <w:r>
        <w:rPr>
          <w:rFonts w:ascii="Times New Roman" w:hint="eastAsia"/>
          <w:szCs w:val="24"/>
        </w:rPr>
        <w:t>6</w:t>
      </w:r>
      <w:r>
        <w:rPr>
          <w:rFonts w:ascii="Times New Roman" w:hint="eastAsia"/>
          <w:szCs w:val="24"/>
        </w:rPr>
        <w:t>完成人：</w:t>
      </w:r>
      <w:r w:rsidR="003934F8" w:rsidRPr="003934F8">
        <w:rPr>
          <w:rFonts w:ascii="Times New Roman" w:hint="eastAsia"/>
          <w:szCs w:val="24"/>
        </w:rPr>
        <w:t>王秀荣，参与整体设计，负责对装置的机架结构分析和优化等工作，参与安装调试。对创新</w:t>
      </w:r>
      <w:r w:rsidR="003934F8" w:rsidRPr="003934F8">
        <w:rPr>
          <w:rFonts w:ascii="Times New Roman" w:hint="eastAsia"/>
          <w:szCs w:val="24"/>
        </w:rPr>
        <w:t xml:space="preserve"> </w:t>
      </w:r>
      <w:r w:rsidR="003934F8" w:rsidRPr="003934F8">
        <w:rPr>
          <w:rFonts w:ascii="Times New Roman" w:hint="eastAsia"/>
          <w:szCs w:val="24"/>
        </w:rPr>
        <w:t>点</w:t>
      </w:r>
      <w:r w:rsidR="003934F8" w:rsidRPr="003934F8">
        <w:rPr>
          <w:rFonts w:ascii="Times New Roman" w:hint="eastAsia"/>
          <w:szCs w:val="24"/>
        </w:rPr>
        <w:t>3</w:t>
      </w:r>
      <w:r w:rsidR="003934F8" w:rsidRPr="003934F8">
        <w:rPr>
          <w:rFonts w:ascii="Times New Roman" w:hint="eastAsia"/>
          <w:szCs w:val="24"/>
        </w:rPr>
        <w:t>、</w:t>
      </w:r>
      <w:r w:rsidR="003934F8" w:rsidRPr="003934F8">
        <w:rPr>
          <w:rFonts w:ascii="Times New Roman" w:hint="eastAsia"/>
          <w:szCs w:val="24"/>
        </w:rPr>
        <w:t>4</w:t>
      </w:r>
      <w:r w:rsidR="003934F8" w:rsidRPr="003934F8">
        <w:rPr>
          <w:rFonts w:ascii="Times New Roman" w:hint="eastAsia"/>
          <w:szCs w:val="24"/>
        </w:rPr>
        <w:t>均做出主要贡献。</w:t>
      </w:r>
    </w:p>
    <w:p w:rsidR="00B5401C" w:rsidRPr="008F0246" w:rsidRDefault="00B5401C" w:rsidP="00B5401C">
      <w:pPr>
        <w:pStyle w:val="a6"/>
        <w:spacing w:line="360" w:lineRule="exact"/>
      </w:pPr>
      <w:r>
        <w:rPr>
          <w:rFonts w:ascii="Times New Roman" w:hint="eastAsia"/>
          <w:szCs w:val="24"/>
        </w:rPr>
        <w:t>第</w:t>
      </w:r>
      <w:r>
        <w:rPr>
          <w:rFonts w:ascii="Times New Roman" w:hint="eastAsia"/>
          <w:szCs w:val="24"/>
        </w:rPr>
        <w:t>7</w:t>
      </w:r>
      <w:r>
        <w:rPr>
          <w:rFonts w:ascii="Times New Roman" w:hint="eastAsia"/>
          <w:szCs w:val="24"/>
        </w:rPr>
        <w:t>完成人：</w:t>
      </w:r>
      <w:r w:rsidR="003934F8" w:rsidRPr="003934F8">
        <w:rPr>
          <w:rFonts w:ascii="Times New Roman" w:hint="eastAsia"/>
          <w:szCs w:val="24"/>
        </w:rPr>
        <w:t>赖征创，参与结构设计、优化分析，负责对装置力源系统、高度调节系统研究和设计，负责</w:t>
      </w:r>
      <w:r w:rsidR="003934F8" w:rsidRPr="003934F8">
        <w:rPr>
          <w:rFonts w:ascii="Times New Roman" w:hint="eastAsia"/>
          <w:szCs w:val="24"/>
        </w:rPr>
        <w:t xml:space="preserve"> </w:t>
      </w:r>
      <w:r w:rsidR="003934F8" w:rsidRPr="003934F8">
        <w:rPr>
          <w:rFonts w:ascii="Times New Roman" w:hint="eastAsia"/>
          <w:szCs w:val="24"/>
        </w:rPr>
        <w:t>整机的安装调试，参与国际力值比对。对创新点</w:t>
      </w:r>
      <w:r w:rsidR="003934F8" w:rsidRPr="003934F8">
        <w:rPr>
          <w:rFonts w:ascii="Times New Roman" w:hint="eastAsia"/>
          <w:szCs w:val="24"/>
        </w:rPr>
        <w:t>2</w:t>
      </w:r>
      <w:r w:rsidR="003934F8" w:rsidRPr="003934F8">
        <w:rPr>
          <w:rFonts w:ascii="Times New Roman" w:hint="eastAsia"/>
          <w:szCs w:val="24"/>
        </w:rPr>
        <w:t>、</w:t>
      </w:r>
      <w:r w:rsidR="003934F8">
        <w:rPr>
          <w:rFonts w:ascii="Times New Roman" w:hint="eastAsia"/>
          <w:szCs w:val="24"/>
          <w:lang w:eastAsia="zh-CN"/>
        </w:rPr>
        <w:t>3</w:t>
      </w:r>
      <w:r w:rsidR="003934F8">
        <w:rPr>
          <w:rFonts w:ascii="Times New Roman" w:hint="eastAsia"/>
          <w:szCs w:val="24"/>
          <w:lang w:eastAsia="zh-CN"/>
        </w:rPr>
        <w:t>、</w:t>
      </w:r>
      <w:r w:rsidR="003934F8" w:rsidRPr="003934F8">
        <w:rPr>
          <w:rFonts w:ascii="Times New Roman" w:hint="eastAsia"/>
          <w:szCs w:val="24"/>
        </w:rPr>
        <w:t>4</w:t>
      </w:r>
      <w:r w:rsidR="003934F8" w:rsidRPr="003934F8">
        <w:rPr>
          <w:rFonts w:ascii="Times New Roman" w:hint="eastAsia"/>
          <w:szCs w:val="24"/>
        </w:rPr>
        <w:t>均做出主要贡献</w:t>
      </w:r>
    </w:p>
    <w:p w:rsidR="00B5401C" w:rsidRDefault="00B5401C" w:rsidP="00B5401C">
      <w:pPr>
        <w:pStyle w:val="a6"/>
        <w:spacing w:line="360" w:lineRule="exact"/>
        <w:rPr>
          <w:rFonts w:ascii="Times New Roman"/>
          <w:szCs w:val="24"/>
        </w:rPr>
      </w:pPr>
      <w:r>
        <w:rPr>
          <w:rFonts w:ascii="Times New Roman" w:hint="eastAsia"/>
          <w:szCs w:val="24"/>
        </w:rPr>
        <w:t>第</w:t>
      </w:r>
      <w:r>
        <w:rPr>
          <w:rFonts w:ascii="Times New Roman" w:hint="eastAsia"/>
          <w:szCs w:val="24"/>
        </w:rPr>
        <w:t>8</w:t>
      </w:r>
      <w:r>
        <w:rPr>
          <w:rFonts w:ascii="Times New Roman" w:hint="eastAsia"/>
          <w:szCs w:val="24"/>
        </w:rPr>
        <w:t>完成人：</w:t>
      </w:r>
      <w:r w:rsidR="003934F8" w:rsidRPr="003934F8">
        <w:rPr>
          <w:rFonts w:ascii="Times New Roman" w:hint="eastAsia"/>
          <w:szCs w:val="24"/>
        </w:rPr>
        <w:t>梁伟，负责对</w:t>
      </w:r>
      <w:r w:rsidR="003934F8">
        <w:rPr>
          <w:rFonts w:ascii="Times New Roman" w:hint="eastAsia"/>
          <w:szCs w:val="24"/>
          <w:lang w:eastAsia="zh-CN"/>
        </w:rPr>
        <w:t>建立</w:t>
      </w:r>
      <w:r w:rsidR="003934F8">
        <w:rPr>
          <w:rFonts w:ascii="Times New Roman" w:hint="eastAsia"/>
          <w:szCs w:val="24"/>
        </w:rPr>
        <w:t>力值预估模型</w:t>
      </w:r>
      <w:r w:rsidR="003934F8" w:rsidRPr="003934F8">
        <w:rPr>
          <w:rFonts w:ascii="Times New Roman" w:hint="eastAsia"/>
          <w:szCs w:val="24"/>
        </w:rPr>
        <w:t>，参与结构设计，参与整机的安装调试，参与国际力值比对。对创新点</w:t>
      </w:r>
      <w:r w:rsidR="003934F8" w:rsidRPr="003934F8">
        <w:rPr>
          <w:rFonts w:ascii="Times New Roman" w:hint="eastAsia"/>
          <w:szCs w:val="24"/>
        </w:rPr>
        <w:t>2</w:t>
      </w:r>
      <w:r w:rsidR="003934F8">
        <w:rPr>
          <w:rFonts w:ascii="Times New Roman" w:hint="eastAsia"/>
          <w:szCs w:val="24"/>
          <w:lang w:eastAsia="zh-CN"/>
        </w:rPr>
        <w:t>、</w:t>
      </w:r>
      <w:r w:rsidR="003934F8">
        <w:rPr>
          <w:rFonts w:ascii="Times New Roman"/>
          <w:szCs w:val="24"/>
        </w:rPr>
        <w:t>3</w:t>
      </w:r>
      <w:r w:rsidR="003934F8" w:rsidRPr="003934F8">
        <w:rPr>
          <w:rFonts w:ascii="Times New Roman" w:hint="eastAsia"/>
          <w:szCs w:val="24"/>
        </w:rPr>
        <w:t>、</w:t>
      </w:r>
      <w:r w:rsidR="003934F8" w:rsidRPr="003934F8">
        <w:rPr>
          <w:rFonts w:ascii="Times New Roman" w:hint="eastAsia"/>
          <w:szCs w:val="24"/>
        </w:rPr>
        <w:t>4</w:t>
      </w:r>
      <w:r w:rsidR="003934F8" w:rsidRPr="003934F8">
        <w:rPr>
          <w:rFonts w:ascii="Times New Roman" w:hint="eastAsia"/>
          <w:szCs w:val="24"/>
        </w:rPr>
        <w:t>均做出主要贡献。</w:t>
      </w:r>
    </w:p>
    <w:p w:rsidR="003934F8" w:rsidRDefault="00B5401C" w:rsidP="00B5401C">
      <w:pPr>
        <w:pStyle w:val="a6"/>
        <w:spacing w:line="360" w:lineRule="exact"/>
        <w:rPr>
          <w:rFonts w:ascii="Times New Roman"/>
          <w:szCs w:val="24"/>
          <w:lang w:eastAsia="zh-CN"/>
        </w:rPr>
      </w:pPr>
      <w:r>
        <w:rPr>
          <w:rFonts w:ascii="Times New Roman" w:hint="eastAsia"/>
          <w:szCs w:val="24"/>
        </w:rPr>
        <w:t>第</w:t>
      </w:r>
      <w:r>
        <w:rPr>
          <w:rFonts w:ascii="Times New Roman" w:hint="eastAsia"/>
          <w:szCs w:val="24"/>
        </w:rPr>
        <w:t>9</w:t>
      </w:r>
      <w:r>
        <w:rPr>
          <w:rFonts w:ascii="Times New Roman" w:hint="eastAsia"/>
          <w:szCs w:val="24"/>
        </w:rPr>
        <w:t>完成人：</w:t>
      </w:r>
      <w:r w:rsidR="003934F8">
        <w:rPr>
          <w:rFonts w:ascii="Times New Roman" w:hint="eastAsia"/>
          <w:szCs w:val="24"/>
        </w:rPr>
        <w:t>林硕，负责对装置力源系统优化改进，参与整机的安装调试</w:t>
      </w:r>
      <w:r w:rsidR="003934F8">
        <w:rPr>
          <w:rFonts w:ascii="Times New Roman" w:hint="eastAsia"/>
          <w:szCs w:val="24"/>
          <w:lang w:eastAsia="zh-CN"/>
        </w:rPr>
        <w:t>，</w:t>
      </w:r>
      <w:r w:rsidR="003934F8" w:rsidRPr="003934F8">
        <w:rPr>
          <w:rFonts w:ascii="Times New Roman" w:hint="eastAsia"/>
          <w:szCs w:val="24"/>
        </w:rPr>
        <w:t>对创新点</w:t>
      </w:r>
      <w:r w:rsidR="003934F8" w:rsidRPr="003934F8">
        <w:rPr>
          <w:rFonts w:ascii="Times New Roman" w:hint="eastAsia"/>
          <w:szCs w:val="24"/>
        </w:rPr>
        <w:t>2</w:t>
      </w:r>
      <w:r w:rsidR="003934F8">
        <w:rPr>
          <w:rFonts w:ascii="Times New Roman" w:hint="eastAsia"/>
          <w:szCs w:val="24"/>
          <w:lang w:eastAsia="zh-CN"/>
        </w:rPr>
        <w:t>、</w:t>
      </w:r>
      <w:r w:rsidR="003934F8">
        <w:rPr>
          <w:rFonts w:ascii="Times New Roman"/>
          <w:szCs w:val="24"/>
        </w:rPr>
        <w:t>3</w:t>
      </w:r>
      <w:r w:rsidR="003934F8" w:rsidRPr="003934F8">
        <w:rPr>
          <w:rFonts w:ascii="Times New Roman" w:hint="eastAsia"/>
          <w:szCs w:val="24"/>
        </w:rPr>
        <w:t>均做出主要贡献。</w:t>
      </w:r>
    </w:p>
    <w:p w:rsidR="00A710C4" w:rsidRPr="00B5401C" w:rsidRDefault="00B5401C" w:rsidP="00F544C5">
      <w:pPr>
        <w:pStyle w:val="a6"/>
        <w:spacing w:line="360" w:lineRule="exact"/>
        <w:rPr>
          <w:rFonts w:eastAsia="黑体"/>
          <w:sz w:val="32"/>
          <w:szCs w:val="32"/>
        </w:rPr>
      </w:pPr>
      <w:r>
        <w:rPr>
          <w:rFonts w:ascii="Times New Roman" w:hint="eastAsia"/>
          <w:szCs w:val="24"/>
        </w:rPr>
        <w:t>第</w:t>
      </w:r>
      <w:r>
        <w:rPr>
          <w:rFonts w:ascii="Times New Roman" w:hint="eastAsia"/>
          <w:szCs w:val="24"/>
        </w:rPr>
        <w:t>10</w:t>
      </w:r>
      <w:r>
        <w:rPr>
          <w:rFonts w:ascii="Times New Roman" w:hint="eastAsia"/>
          <w:szCs w:val="24"/>
        </w:rPr>
        <w:t>完成人：</w:t>
      </w:r>
      <w:r w:rsidR="003934F8">
        <w:rPr>
          <w:rFonts w:ascii="Times New Roman" w:hint="eastAsia"/>
          <w:szCs w:val="24"/>
          <w:lang w:eastAsia="zh-CN"/>
        </w:rPr>
        <w:t>吴泓，</w:t>
      </w:r>
      <w:r w:rsidR="003934F8" w:rsidRPr="006B2A7E">
        <w:rPr>
          <w:rFonts w:ascii="Times New Roman" w:hint="eastAsia"/>
          <w:szCs w:val="24"/>
        </w:rPr>
        <w:t>主要参与创新点</w:t>
      </w:r>
      <w:r w:rsidR="00F544C5">
        <w:rPr>
          <w:rFonts w:ascii="Times New Roman"/>
          <w:szCs w:val="24"/>
        </w:rPr>
        <w:t>4</w:t>
      </w:r>
      <w:r w:rsidR="003934F8" w:rsidRPr="006B2A7E">
        <w:rPr>
          <w:rFonts w:ascii="Times New Roman" w:hint="eastAsia"/>
          <w:szCs w:val="24"/>
        </w:rPr>
        <w:t>的研究工作。参与研发</w:t>
      </w:r>
      <w:r w:rsidR="003934F8">
        <w:rPr>
          <w:rFonts w:ascii="Times New Roman" w:hint="eastAsia"/>
          <w:szCs w:val="24"/>
          <w:lang w:eastAsia="zh-CN"/>
        </w:rPr>
        <w:t>整体</w:t>
      </w:r>
      <w:r w:rsidR="00F544C5">
        <w:rPr>
          <w:rFonts w:ascii="Times New Roman" w:hint="eastAsia"/>
          <w:szCs w:val="24"/>
        </w:rPr>
        <w:t>焊接框架结构和高度调节装置</w:t>
      </w:r>
      <w:r w:rsidR="003934F8" w:rsidRPr="006B2A7E">
        <w:rPr>
          <w:rFonts w:ascii="Times New Roman" w:hint="eastAsia"/>
          <w:szCs w:val="24"/>
        </w:rPr>
        <w:t>。</w:t>
      </w:r>
    </w:p>
    <w:p w:rsidR="0006715E" w:rsidRDefault="0006715E" w:rsidP="0006715E">
      <w:pPr>
        <w:rPr>
          <w:rFonts w:eastAsia="黑体"/>
          <w:sz w:val="32"/>
          <w:szCs w:val="32"/>
        </w:rPr>
      </w:pPr>
      <w:r w:rsidRPr="00F93393">
        <w:rPr>
          <w:rFonts w:eastAsia="黑体"/>
          <w:sz w:val="32"/>
          <w:szCs w:val="32"/>
        </w:rPr>
        <w:t>八、主要完成单位及创新推广贡献</w:t>
      </w:r>
    </w:p>
    <w:p w:rsidR="00F544C5" w:rsidRDefault="00A8694F" w:rsidP="00CE0205">
      <w:pPr>
        <w:pStyle w:val="a6"/>
        <w:spacing w:line="360" w:lineRule="exact"/>
        <w:rPr>
          <w:rFonts w:ascii="Times New Roman"/>
          <w:szCs w:val="24"/>
        </w:rPr>
      </w:pPr>
      <w:r>
        <w:rPr>
          <w:rFonts w:ascii="Times New Roman" w:hint="eastAsia"/>
          <w:szCs w:val="24"/>
        </w:rPr>
        <w:t>第一完成单位</w:t>
      </w:r>
      <w:r>
        <w:rPr>
          <w:rFonts w:ascii="Times New Roman" w:hint="eastAsia"/>
          <w:szCs w:val="24"/>
          <w:lang w:eastAsia="zh-CN"/>
        </w:rPr>
        <w:t>：</w:t>
      </w:r>
      <w:r>
        <w:rPr>
          <w:rFonts w:ascii="Times New Roman" w:hint="eastAsia"/>
          <w:szCs w:val="24"/>
        </w:rPr>
        <w:t>福建省计量科学研究院，</w:t>
      </w:r>
      <w:r w:rsidR="002737E0">
        <w:rPr>
          <w:rFonts w:ascii="Times New Roman" w:hint="eastAsia"/>
          <w:szCs w:val="24"/>
        </w:rPr>
        <w:t>（</w:t>
      </w:r>
      <w:r w:rsidR="002737E0">
        <w:rPr>
          <w:rFonts w:ascii="Times New Roman" w:hint="eastAsia"/>
          <w:szCs w:val="24"/>
        </w:rPr>
        <w:t>1</w:t>
      </w:r>
      <w:r w:rsidR="002737E0">
        <w:rPr>
          <w:rFonts w:ascii="Times New Roman" w:hint="eastAsia"/>
          <w:szCs w:val="24"/>
        </w:rPr>
        <w:t>）</w:t>
      </w:r>
      <w:r>
        <w:rPr>
          <w:rFonts w:ascii="Times New Roman" w:hint="eastAsia"/>
          <w:szCs w:val="24"/>
        </w:rPr>
        <w:t>全面</w:t>
      </w:r>
      <w:r w:rsidRPr="00A8694F">
        <w:rPr>
          <w:rFonts w:ascii="Times New Roman" w:hint="eastAsia"/>
          <w:szCs w:val="24"/>
        </w:rPr>
        <w:t>负责</w:t>
      </w:r>
      <w:r w:rsidRPr="00A8694F">
        <w:rPr>
          <w:rFonts w:ascii="Times New Roman" w:hint="eastAsia"/>
          <w:szCs w:val="24"/>
        </w:rPr>
        <w:t>60MN</w:t>
      </w:r>
      <w:r w:rsidRPr="00A8694F">
        <w:rPr>
          <w:rFonts w:ascii="Times New Roman" w:hint="eastAsia"/>
          <w:szCs w:val="24"/>
        </w:rPr>
        <w:t>叠加式力标准装置的</w:t>
      </w:r>
      <w:r w:rsidR="00D53F68">
        <w:rPr>
          <w:rFonts w:ascii="Times New Roman" w:hint="eastAsia"/>
          <w:szCs w:val="24"/>
        </w:rPr>
        <w:t>理论、方法、核心部件及</w:t>
      </w:r>
      <w:r w:rsidR="00D53F68" w:rsidRPr="00D53F68">
        <w:rPr>
          <w:rFonts w:ascii="Times New Roman" w:hint="eastAsia"/>
          <w:szCs w:val="24"/>
        </w:rPr>
        <w:t>应用</w:t>
      </w:r>
      <w:r w:rsidR="00D53F68">
        <w:rPr>
          <w:rFonts w:ascii="Times New Roman" w:hint="eastAsia"/>
          <w:szCs w:val="24"/>
        </w:rPr>
        <w:t>的研究</w:t>
      </w:r>
      <w:r w:rsidRPr="00A8694F">
        <w:rPr>
          <w:rFonts w:ascii="Times New Roman" w:hint="eastAsia"/>
          <w:szCs w:val="24"/>
        </w:rPr>
        <w:t>；</w:t>
      </w:r>
      <w:r w:rsidR="00D53F68" w:rsidRPr="00D53F68">
        <w:rPr>
          <w:rFonts w:ascii="Times New Roman" w:hint="eastAsia"/>
          <w:szCs w:val="24"/>
        </w:rPr>
        <w:t>（</w:t>
      </w:r>
      <w:r w:rsidR="00D53F68">
        <w:rPr>
          <w:rFonts w:ascii="Times New Roman"/>
          <w:szCs w:val="24"/>
        </w:rPr>
        <w:t>2</w:t>
      </w:r>
      <w:r w:rsidR="00D53F68" w:rsidRPr="00D53F68">
        <w:rPr>
          <w:rFonts w:ascii="Times New Roman" w:hint="eastAsia"/>
          <w:szCs w:val="24"/>
        </w:rPr>
        <w:t>）提出了高准确度复合式</w:t>
      </w:r>
      <w:r w:rsidR="00D53F68">
        <w:rPr>
          <w:rFonts w:ascii="Times New Roman" w:hint="eastAsia"/>
          <w:szCs w:val="24"/>
        </w:rPr>
        <w:t>传感器组结构的设计方法，发明了球铰式二次调节结构的参考传感器组</w:t>
      </w:r>
      <w:r w:rsidR="00D53F68">
        <w:rPr>
          <w:rFonts w:ascii="Times New Roman" w:hint="eastAsia"/>
          <w:szCs w:val="24"/>
          <w:lang w:eastAsia="zh-CN"/>
        </w:rPr>
        <w:t>；</w:t>
      </w:r>
      <w:r w:rsidR="00D53F68">
        <w:rPr>
          <w:rFonts w:ascii="Times New Roman" w:hint="eastAsia"/>
          <w:szCs w:val="24"/>
        </w:rPr>
        <w:t>（</w:t>
      </w:r>
      <w:r w:rsidR="00D53F68">
        <w:rPr>
          <w:rFonts w:ascii="Times New Roman" w:hint="eastAsia"/>
          <w:szCs w:val="24"/>
        </w:rPr>
        <w:t>3</w:t>
      </w:r>
      <w:r w:rsidR="00D53F68">
        <w:rPr>
          <w:rFonts w:ascii="Times New Roman" w:hint="eastAsia"/>
          <w:szCs w:val="24"/>
        </w:rPr>
        <w:t>）</w:t>
      </w:r>
      <w:r w:rsidR="00D53F68" w:rsidRPr="00D53F68">
        <w:rPr>
          <w:rFonts w:ascii="Times New Roman" w:hint="eastAsia"/>
          <w:szCs w:val="24"/>
        </w:rPr>
        <w:t>研制了超大力值叠加式力传递系统，提出了该系统校准方法，创建超</w:t>
      </w:r>
      <w:r w:rsidR="00D53F68">
        <w:rPr>
          <w:rFonts w:ascii="Times New Roman" w:hint="eastAsia"/>
          <w:szCs w:val="24"/>
        </w:rPr>
        <w:t>大力值系统误差精准外推及误差修正模型，实现了超大力值的准确复现；（</w:t>
      </w:r>
      <w:r w:rsidR="00D53F68">
        <w:rPr>
          <w:rFonts w:ascii="Times New Roman" w:hint="eastAsia"/>
          <w:szCs w:val="24"/>
        </w:rPr>
        <w:t>4</w:t>
      </w:r>
      <w:r w:rsidR="00D53F68">
        <w:rPr>
          <w:rFonts w:ascii="Times New Roman" w:hint="eastAsia"/>
          <w:szCs w:val="24"/>
        </w:rPr>
        <w:t>）</w:t>
      </w:r>
      <w:r w:rsidR="00D53F68" w:rsidRPr="00D53F68">
        <w:rPr>
          <w:rFonts w:ascii="Times New Roman" w:hint="eastAsia"/>
          <w:szCs w:val="24"/>
        </w:rPr>
        <w:t>发明了整体框架式机架结构和组合式多油缸力源</w:t>
      </w:r>
      <w:r w:rsidR="00D53F68">
        <w:rPr>
          <w:rFonts w:ascii="Times New Roman" w:hint="eastAsia"/>
          <w:szCs w:val="24"/>
        </w:rPr>
        <w:t>；</w:t>
      </w:r>
      <w:r w:rsidR="002737E0">
        <w:rPr>
          <w:rFonts w:ascii="Times New Roman" w:hint="eastAsia"/>
          <w:szCs w:val="24"/>
          <w:lang w:eastAsia="zh-CN"/>
        </w:rPr>
        <w:t>（</w:t>
      </w:r>
      <w:r w:rsidR="00D53F68">
        <w:rPr>
          <w:rFonts w:ascii="Times New Roman"/>
          <w:szCs w:val="24"/>
        </w:rPr>
        <w:t>5</w:t>
      </w:r>
      <w:r w:rsidR="002737E0">
        <w:rPr>
          <w:rFonts w:ascii="Times New Roman" w:hint="eastAsia"/>
          <w:szCs w:val="24"/>
          <w:lang w:eastAsia="zh-CN"/>
        </w:rPr>
        <w:t>）</w:t>
      </w:r>
      <w:r w:rsidRPr="00A8694F">
        <w:rPr>
          <w:rFonts w:ascii="Times New Roman" w:hint="eastAsia"/>
          <w:szCs w:val="24"/>
        </w:rPr>
        <w:t>作为发明单位获得</w:t>
      </w:r>
      <w:r w:rsidRPr="00A8694F">
        <w:rPr>
          <w:rFonts w:ascii="Times New Roman" w:hint="eastAsia"/>
          <w:szCs w:val="24"/>
        </w:rPr>
        <w:t>3</w:t>
      </w:r>
      <w:r w:rsidRPr="00A8694F">
        <w:rPr>
          <w:rFonts w:ascii="Times New Roman" w:hint="eastAsia"/>
          <w:szCs w:val="24"/>
        </w:rPr>
        <w:t>项发明专利</w:t>
      </w:r>
      <w:r w:rsidR="009F6B5E">
        <w:rPr>
          <w:rFonts w:ascii="Times New Roman" w:hint="eastAsia"/>
          <w:szCs w:val="24"/>
          <w:lang w:eastAsia="zh-CN"/>
        </w:rPr>
        <w:t>，</w:t>
      </w:r>
      <w:r w:rsidRPr="00A8694F">
        <w:rPr>
          <w:rFonts w:ascii="Times New Roman" w:hint="eastAsia"/>
          <w:szCs w:val="24"/>
        </w:rPr>
        <w:t>作为文章第</w:t>
      </w:r>
      <w:r w:rsidRPr="00A8694F">
        <w:rPr>
          <w:rFonts w:ascii="Times New Roman" w:hint="eastAsia"/>
          <w:szCs w:val="24"/>
        </w:rPr>
        <w:t xml:space="preserve">1 </w:t>
      </w:r>
      <w:r w:rsidRPr="00A8694F">
        <w:rPr>
          <w:rFonts w:ascii="Times New Roman" w:hint="eastAsia"/>
          <w:szCs w:val="24"/>
        </w:rPr>
        <w:t>单位发表文章</w:t>
      </w:r>
      <w:r w:rsidR="002737E0">
        <w:rPr>
          <w:rFonts w:ascii="Times New Roman"/>
          <w:szCs w:val="24"/>
        </w:rPr>
        <w:t>12</w:t>
      </w:r>
      <w:r w:rsidRPr="00A8694F">
        <w:rPr>
          <w:rFonts w:ascii="Times New Roman" w:hint="eastAsia"/>
          <w:szCs w:val="24"/>
        </w:rPr>
        <w:t>篇，其中</w:t>
      </w:r>
      <w:r w:rsidRPr="00A8694F">
        <w:rPr>
          <w:rFonts w:ascii="Times New Roman" w:hint="eastAsia"/>
          <w:szCs w:val="24"/>
        </w:rPr>
        <w:t xml:space="preserve">EI </w:t>
      </w:r>
      <w:r w:rsidR="002737E0">
        <w:rPr>
          <w:rFonts w:ascii="Times New Roman" w:hint="eastAsia"/>
          <w:szCs w:val="24"/>
        </w:rPr>
        <w:t>收录</w:t>
      </w:r>
      <w:r w:rsidR="002737E0">
        <w:rPr>
          <w:rFonts w:ascii="Times New Roman"/>
          <w:szCs w:val="24"/>
        </w:rPr>
        <w:t>5</w:t>
      </w:r>
      <w:r w:rsidRPr="00A8694F">
        <w:rPr>
          <w:rFonts w:ascii="Times New Roman" w:hint="eastAsia"/>
          <w:szCs w:val="24"/>
        </w:rPr>
        <w:t xml:space="preserve"> </w:t>
      </w:r>
      <w:r w:rsidRPr="00A8694F">
        <w:rPr>
          <w:rFonts w:ascii="Times New Roman" w:hint="eastAsia"/>
          <w:szCs w:val="24"/>
        </w:rPr>
        <w:t>篇</w:t>
      </w:r>
      <w:r w:rsidRPr="00A8694F">
        <w:rPr>
          <w:rFonts w:ascii="Times New Roman" w:hint="eastAsia"/>
          <w:szCs w:val="24"/>
        </w:rPr>
        <w:t xml:space="preserve"> </w:t>
      </w:r>
      <w:r w:rsidRPr="00A8694F">
        <w:rPr>
          <w:rFonts w:ascii="Times New Roman" w:hint="eastAsia"/>
          <w:szCs w:val="24"/>
        </w:rPr>
        <w:t>，作为第</w:t>
      </w:r>
      <w:r w:rsidRPr="00A8694F">
        <w:rPr>
          <w:rFonts w:ascii="Times New Roman" w:hint="eastAsia"/>
          <w:szCs w:val="24"/>
        </w:rPr>
        <w:t xml:space="preserve">1 </w:t>
      </w:r>
      <w:r w:rsidRPr="00A8694F">
        <w:rPr>
          <w:rFonts w:ascii="Times New Roman" w:hint="eastAsia"/>
          <w:szCs w:val="24"/>
        </w:rPr>
        <w:t>完成单位获得成果登记证书、</w:t>
      </w:r>
      <w:r w:rsidRPr="00A8694F">
        <w:rPr>
          <w:rFonts w:ascii="Times New Roman" w:hint="eastAsia"/>
          <w:szCs w:val="24"/>
        </w:rPr>
        <w:t xml:space="preserve"> </w:t>
      </w:r>
      <w:r w:rsidRPr="00A8694F">
        <w:rPr>
          <w:rFonts w:ascii="Times New Roman" w:hint="eastAsia"/>
          <w:szCs w:val="24"/>
        </w:rPr>
        <w:t>成果验收证书各</w:t>
      </w:r>
      <w:r w:rsidRPr="00A8694F">
        <w:rPr>
          <w:rFonts w:ascii="Times New Roman" w:hint="eastAsia"/>
          <w:szCs w:val="24"/>
        </w:rPr>
        <w:t xml:space="preserve">1 </w:t>
      </w:r>
      <w:r w:rsidRPr="00A8694F">
        <w:rPr>
          <w:rFonts w:ascii="Times New Roman" w:hint="eastAsia"/>
          <w:szCs w:val="24"/>
        </w:rPr>
        <w:t>份。</w:t>
      </w:r>
    </w:p>
    <w:p w:rsidR="002737E0" w:rsidRDefault="002737E0" w:rsidP="00CE0205">
      <w:pPr>
        <w:pStyle w:val="a6"/>
        <w:spacing w:line="360" w:lineRule="exact"/>
        <w:rPr>
          <w:rFonts w:ascii="Times New Roman"/>
          <w:szCs w:val="24"/>
        </w:rPr>
      </w:pPr>
      <w:r>
        <w:rPr>
          <w:rFonts w:ascii="Times New Roman"/>
          <w:szCs w:val="24"/>
        </w:rPr>
        <w:t>第二完成单位</w:t>
      </w:r>
      <w:r>
        <w:rPr>
          <w:rFonts w:ascii="Times New Roman" w:hint="eastAsia"/>
          <w:szCs w:val="24"/>
        </w:rPr>
        <w:t>：</w:t>
      </w:r>
      <w:r>
        <w:rPr>
          <w:rFonts w:ascii="Times New Roman"/>
          <w:szCs w:val="24"/>
        </w:rPr>
        <w:t>福州大学</w:t>
      </w:r>
      <w:r>
        <w:rPr>
          <w:rFonts w:ascii="Times New Roman" w:hint="eastAsia"/>
          <w:szCs w:val="24"/>
        </w:rPr>
        <w:t>，（</w:t>
      </w:r>
      <w:r>
        <w:rPr>
          <w:rFonts w:ascii="Times New Roman" w:hint="eastAsia"/>
          <w:szCs w:val="24"/>
        </w:rPr>
        <w:t>1</w:t>
      </w:r>
      <w:r>
        <w:rPr>
          <w:rFonts w:ascii="Times New Roman" w:hint="eastAsia"/>
          <w:szCs w:val="24"/>
        </w:rPr>
        <w:t>）</w:t>
      </w:r>
      <w:r w:rsidRPr="002737E0">
        <w:rPr>
          <w:rFonts w:ascii="Times New Roman" w:hint="eastAsia"/>
          <w:szCs w:val="24"/>
        </w:rPr>
        <w:t>参与项目论证、整体设计，负责对</w:t>
      </w:r>
      <w:r w:rsidRPr="002737E0">
        <w:rPr>
          <w:rFonts w:ascii="Times New Roman" w:hint="eastAsia"/>
          <w:szCs w:val="24"/>
        </w:rPr>
        <w:t>60MN</w:t>
      </w:r>
      <w:r w:rsidRPr="002737E0">
        <w:rPr>
          <w:rFonts w:ascii="Times New Roman" w:hint="eastAsia"/>
          <w:szCs w:val="24"/>
        </w:rPr>
        <w:t>叠加式力标准装置总体结构进行有限元优化和分析设计，提供有限元分析报告，并对装置的设计、安装调试提出相关的可行性建议。</w:t>
      </w:r>
      <w:r>
        <w:rPr>
          <w:rFonts w:ascii="Times New Roman" w:hint="eastAsia"/>
          <w:szCs w:val="24"/>
        </w:rPr>
        <w:t>（</w:t>
      </w:r>
      <w:r>
        <w:rPr>
          <w:rFonts w:ascii="Times New Roman" w:hint="eastAsia"/>
          <w:szCs w:val="24"/>
        </w:rPr>
        <w:t>2</w:t>
      </w:r>
      <w:r>
        <w:rPr>
          <w:rFonts w:ascii="Times New Roman" w:hint="eastAsia"/>
          <w:szCs w:val="24"/>
        </w:rPr>
        <w:t>）</w:t>
      </w:r>
      <w:r w:rsidRPr="002737E0">
        <w:rPr>
          <w:rFonts w:ascii="Times New Roman" w:hint="eastAsia"/>
          <w:szCs w:val="24"/>
        </w:rPr>
        <w:t>作为参与单位发表项目论文</w:t>
      </w:r>
      <w:r w:rsidRPr="002737E0">
        <w:rPr>
          <w:rFonts w:ascii="Times New Roman" w:hint="eastAsia"/>
          <w:szCs w:val="24"/>
        </w:rPr>
        <w:t>6</w:t>
      </w:r>
      <w:r w:rsidRPr="002737E0">
        <w:rPr>
          <w:rFonts w:ascii="Times New Roman" w:hint="eastAsia"/>
          <w:szCs w:val="24"/>
        </w:rPr>
        <w:t>篇，其中</w:t>
      </w:r>
      <w:r w:rsidRPr="002737E0">
        <w:rPr>
          <w:rFonts w:ascii="Times New Roman" w:hint="eastAsia"/>
          <w:szCs w:val="24"/>
        </w:rPr>
        <w:t>SCI</w:t>
      </w:r>
      <w:r w:rsidR="00F97D05">
        <w:rPr>
          <w:rFonts w:ascii="Times New Roman" w:hint="eastAsia"/>
          <w:szCs w:val="24"/>
          <w:lang w:eastAsia="zh-CN"/>
        </w:rPr>
        <w:t>收录</w:t>
      </w:r>
      <w:r w:rsidRPr="002737E0">
        <w:rPr>
          <w:rFonts w:ascii="Times New Roman" w:hint="eastAsia"/>
          <w:szCs w:val="24"/>
        </w:rPr>
        <w:t>1</w:t>
      </w:r>
      <w:r w:rsidRPr="002737E0">
        <w:rPr>
          <w:rFonts w:ascii="Times New Roman" w:hint="eastAsia"/>
          <w:szCs w:val="24"/>
        </w:rPr>
        <w:t>篇，</w:t>
      </w:r>
      <w:r w:rsidRPr="002737E0">
        <w:rPr>
          <w:rFonts w:ascii="Times New Roman" w:hint="eastAsia"/>
          <w:szCs w:val="24"/>
        </w:rPr>
        <w:t>EI</w:t>
      </w:r>
      <w:r w:rsidR="00F97D05">
        <w:rPr>
          <w:rFonts w:ascii="Times New Roman" w:hint="eastAsia"/>
          <w:szCs w:val="24"/>
          <w:lang w:eastAsia="zh-CN"/>
        </w:rPr>
        <w:t>收录</w:t>
      </w:r>
      <w:r w:rsidRPr="002737E0">
        <w:rPr>
          <w:rFonts w:ascii="Times New Roman" w:hint="eastAsia"/>
          <w:szCs w:val="24"/>
        </w:rPr>
        <w:t>1</w:t>
      </w:r>
      <w:r>
        <w:rPr>
          <w:rFonts w:ascii="Times New Roman" w:hint="eastAsia"/>
          <w:szCs w:val="24"/>
        </w:rPr>
        <w:t>篇。</w:t>
      </w:r>
    </w:p>
    <w:p w:rsidR="00D53F68" w:rsidRPr="00A8694F" w:rsidRDefault="00D53F68" w:rsidP="00CE0205">
      <w:pPr>
        <w:pStyle w:val="a6"/>
        <w:spacing w:line="360" w:lineRule="exact"/>
        <w:rPr>
          <w:rFonts w:ascii="Times New Roman"/>
          <w:szCs w:val="24"/>
        </w:rPr>
      </w:pPr>
      <w:r>
        <w:rPr>
          <w:rFonts w:ascii="Times New Roman"/>
          <w:szCs w:val="24"/>
        </w:rPr>
        <w:t>第三完成单位</w:t>
      </w:r>
      <w:r>
        <w:rPr>
          <w:rFonts w:ascii="Times New Roman" w:hint="eastAsia"/>
          <w:szCs w:val="24"/>
        </w:rPr>
        <w:t>：</w:t>
      </w:r>
      <w:r>
        <w:rPr>
          <w:rFonts w:ascii="Times New Roman"/>
          <w:szCs w:val="24"/>
        </w:rPr>
        <w:t>绍兴市肯特机械电子有限公司</w:t>
      </w:r>
      <w:r>
        <w:rPr>
          <w:rFonts w:ascii="Times New Roman" w:hint="eastAsia"/>
          <w:szCs w:val="24"/>
        </w:rPr>
        <w:t>，（</w:t>
      </w:r>
      <w:r>
        <w:rPr>
          <w:rFonts w:ascii="Times New Roman" w:hint="eastAsia"/>
          <w:szCs w:val="24"/>
        </w:rPr>
        <w:t>1</w:t>
      </w:r>
      <w:r>
        <w:rPr>
          <w:rFonts w:ascii="Times New Roman" w:hint="eastAsia"/>
          <w:szCs w:val="24"/>
        </w:rPr>
        <w:t>）</w:t>
      </w:r>
      <w:r w:rsidRPr="00D53F68">
        <w:rPr>
          <w:rFonts w:ascii="Times New Roman" w:hint="eastAsia"/>
          <w:szCs w:val="24"/>
        </w:rPr>
        <w:t>提出双泵联动泵控缸技术与高速自适应</w:t>
      </w:r>
      <w:r w:rsidRPr="00D53F68">
        <w:rPr>
          <w:rFonts w:ascii="Times New Roman" w:hint="eastAsia"/>
          <w:szCs w:val="24"/>
        </w:rPr>
        <w:t>PID</w:t>
      </w:r>
      <w:r w:rsidRPr="00D53F68">
        <w:rPr>
          <w:rFonts w:ascii="Times New Roman" w:hint="eastAsia"/>
          <w:szCs w:val="24"/>
        </w:rPr>
        <w:t>算法相结合的力源控制方法</w:t>
      </w:r>
      <w:r>
        <w:rPr>
          <w:rFonts w:ascii="Times New Roman" w:hint="eastAsia"/>
          <w:szCs w:val="24"/>
        </w:rPr>
        <w:t>；（</w:t>
      </w:r>
      <w:r>
        <w:rPr>
          <w:rFonts w:ascii="Times New Roman" w:hint="eastAsia"/>
          <w:szCs w:val="24"/>
        </w:rPr>
        <w:t>2</w:t>
      </w:r>
      <w:r>
        <w:rPr>
          <w:rFonts w:ascii="Times New Roman" w:hint="eastAsia"/>
          <w:szCs w:val="24"/>
        </w:rPr>
        <w:t>）负责制造、安装该标准装置；（</w:t>
      </w:r>
      <w:r>
        <w:rPr>
          <w:rFonts w:ascii="Times New Roman" w:hint="eastAsia"/>
          <w:szCs w:val="24"/>
        </w:rPr>
        <w:t>3</w:t>
      </w:r>
      <w:r>
        <w:rPr>
          <w:rFonts w:ascii="Times New Roman" w:hint="eastAsia"/>
          <w:szCs w:val="24"/>
        </w:rPr>
        <w:t>）获得</w:t>
      </w:r>
      <w:r>
        <w:rPr>
          <w:rFonts w:ascii="Times New Roman" w:hint="eastAsia"/>
          <w:szCs w:val="24"/>
        </w:rPr>
        <w:t>1</w:t>
      </w:r>
      <w:r>
        <w:rPr>
          <w:rFonts w:ascii="Times New Roman" w:hint="eastAsia"/>
          <w:szCs w:val="24"/>
        </w:rPr>
        <w:t>项发明专利授权。</w:t>
      </w:r>
    </w:p>
    <w:p w:rsidR="0006715E" w:rsidRPr="00F93393" w:rsidRDefault="0006715E" w:rsidP="0006715E">
      <w:pPr>
        <w:rPr>
          <w:rFonts w:eastAsia="黑体"/>
          <w:sz w:val="32"/>
          <w:szCs w:val="32"/>
        </w:rPr>
      </w:pPr>
      <w:r w:rsidRPr="00F93393">
        <w:rPr>
          <w:rFonts w:eastAsia="黑体"/>
          <w:sz w:val="32"/>
          <w:szCs w:val="32"/>
        </w:rPr>
        <w:t>九、完成人合作关系说明</w:t>
      </w:r>
    </w:p>
    <w:p w:rsidR="00EA3D67" w:rsidRDefault="00705375" w:rsidP="00705375">
      <w:pPr>
        <w:pStyle w:val="a6"/>
        <w:spacing w:line="360" w:lineRule="exact"/>
        <w:rPr>
          <w:rFonts w:ascii="Times New Roman"/>
          <w:szCs w:val="24"/>
          <w:lang w:eastAsia="zh-CN"/>
        </w:rPr>
      </w:pPr>
      <w:r w:rsidRPr="006B2A7E">
        <w:rPr>
          <w:rFonts w:ascii="Times New Roman" w:hint="eastAsia"/>
          <w:szCs w:val="24"/>
        </w:rPr>
        <w:t>第</w:t>
      </w:r>
      <w:r w:rsidRPr="006B2A7E">
        <w:rPr>
          <w:rFonts w:ascii="Times New Roman" w:hint="eastAsia"/>
          <w:szCs w:val="24"/>
        </w:rPr>
        <w:t>1</w:t>
      </w:r>
      <w:r w:rsidRPr="006B2A7E">
        <w:rPr>
          <w:rFonts w:ascii="Times New Roman" w:hint="eastAsia"/>
          <w:szCs w:val="24"/>
        </w:rPr>
        <w:t>完成人</w:t>
      </w:r>
      <w:r>
        <w:rPr>
          <w:rFonts w:ascii="Times New Roman" w:hint="eastAsia"/>
          <w:szCs w:val="24"/>
        </w:rPr>
        <w:t>：</w:t>
      </w:r>
      <w:r w:rsidRPr="00B5401C">
        <w:rPr>
          <w:rFonts w:ascii="Times New Roman" w:hint="eastAsia"/>
          <w:szCs w:val="24"/>
        </w:rPr>
        <w:t>姚进辉，</w:t>
      </w:r>
      <w:r>
        <w:rPr>
          <w:rFonts w:ascii="Times New Roman" w:hint="eastAsia"/>
          <w:szCs w:val="24"/>
          <w:lang w:eastAsia="zh-CN"/>
        </w:rPr>
        <w:t>为本项目负责人，</w:t>
      </w:r>
      <w:r w:rsidRPr="006B2A7E">
        <w:rPr>
          <w:rFonts w:ascii="Times New Roman" w:hint="eastAsia"/>
          <w:szCs w:val="24"/>
        </w:rPr>
        <w:t>总体负责项目实施、研究方案与大纲制定，审查各专项成果，总体质量把关。</w:t>
      </w:r>
      <w:r w:rsidRPr="00B5401C">
        <w:rPr>
          <w:rFonts w:ascii="Times New Roman" w:hint="eastAsia"/>
          <w:szCs w:val="24"/>
        </w:rPr>
        <w:t>对参考传感器组、液压</w:t>
      </w:r>
      <w:r>
        <w:rPr>
          <w:rFonts w:ascii="Times New Roman" w:hint="eastAsia"/>
          <w:szCs w:val="24"/>
        </w:rPr>
        <w:t>力源</w:t>
      </w:r>
      <w:r w:rsidRPr="00B5401C">
        <w:rPr>
          <w:rFonts w:ascii="Times New Roman" w:hint="eastAsia"/>
          <w:szCs w:val="24"/>
        </w:rPr>
        <w:t>系统等关键技术进行整体设计，负责整机的安装调试，负责国际力值比对。对创新点</w:t>
      </w:r>
      <w:r w:rsidRPr="00B5401C">
        <w:rPr>
          <w:rFonts w:ascii="Times New Roman" w:hint="eastAsia"/>
          <w:szCs w:val="24"/>
        </w:rPr>
        <w:t>1</w:t>
      </w:r>
      <w:r w:rsidRPr="00B5401C">
        <w:rPr>
          <w:rFonts w:ascii="Times New Roman" w:hint="eastAsia"/>
          <w:szCs w:val="24"/>
        </w:rPr>
        <w:t>、</w:t>
      </w:r>
      <w:r w:rsidRPr="00B5401C">
        <w:rPr>
          <w:rFonts w:ascii="Times New Roman" w:hint="eastAsia"/>
          <w:szCs w:val="24"/>
        </w:rPr>
        <w:t>2</w:t>
      </w:r>
      <w:r w:rsidRPr="00B5401C">
        <w:rPr>
          <w:rFonts w:ascii="Times New Roman" w:hint="eastAsia"/>
          <w:szCs w:val="24"/>
        </w:rPr>
        <w:t>、</w:t>
      </w:r>
      <w:r w:rsidRPr="00B5401C">
        <w:rPr>
          <w:rFonts w:ascii="Times New Roman" w:hint="eastAsia"/>
          <w:szCs w:val="24"/>
        </w:rPr>
        <w:t>3</w:t>
      </w:r>
      <w:r>
        <w:rPr>
          <w:rFonts w:ascii="Times New Roman" w:hint="eastAsia"/>
          <w:szCs w:val="24"/>
          <w:lang w:eastAsia="zh-CN"/>
        </w:rPr>
        <w:t>、</w:t>
      </w:r>
      <w:r w:rsidRPr="00B5401C">
        <w:rPr>
          <w:rFonts w:ascii="Times New Roman" w:hint="eastAsia"/>
          <w:szCs w:val="24"/>
        </w:rPr>
        <w:t xml:space="preserve">4 </w:t>
      </w:r>
      <w:r w:rsidRPr="00B5401C">
        <w:rPr>
          <w:rFonts w:ascii="Times New Roman" w:hint="eastAsia"/>
          <w:szCs w:val="24"/>
        </w:rPr>
        <w:t>均做出主要贡献。</w:t>
      </w:r>
      <w:r w:rsidRPr="005E2662">
        <w:rPr>
          <w:rFonts w:ascii="Times New Roman"/>
          <w:szCs w:val="24"/>
        </w:rPr>
        <w:t>提出了高准确度复合式传感器组结构的设计方法，发明了球铰式二次调节结构的参考传感器组</w:t>
      </w:r>
      <w:r>
        <w:rPr>
          <w:rFonts w:ascii="Times New Roman" w:hint="eastAsia"/>
          <w:szCs w:val="24"/>
          <w:lang w:eastAsia="zh-CN"/>
        </w:rPr>
        <w:t>，</w:t>
      </w:r>
      <w:r w:rsidRPr="005E2662">
        <w:rPr>
          <w:rFonts w:ascii="Times New Roman"/>
          <w:szCs w:val="24"/>
        </w:rPr>
        <w:t>提出了该系统校准方法，创建超大力值系统误差精准外推及误差修正模型，发明了整体框架式机架结构和组合式</w:t>
      </w:r>
      <w:r w:rsidRPr="005E2662">
        <w:rPr>
          <w:rFonts w:ascii="Times New Roman"/>
          <w:szCs w:val="24"/>
        </w:rPr>
        <w:lastRenderedPageBreak/>
        <w:t>多油缸力源</w:t>
      </w:r>
      <w:r>
        <w:rPr>
          <w:rFonts w:ascii="Times New Roman" w:hint="eastAsia"/>
          <w:szCs w:val="24"/>
          <w:lang w:eastAsia="zh-CN"/>
        </w:rPr>
        <w:t>。</w:t>
      </w:r>
    </w:p>
    <w:p w:rsidR="00705375" w:rsidRDefault="00705375" w:rsidP="00705375">
      <w:pPr>
        <w:pStyle w:val="a6"/>
        <w:spacing w:line="360" w:lineRule="exact"/>
        <w:rPr>
          <w:rFonts w:ascii="Times New Roman"/>
          <w:szCs w:val="24"/>
        </w:rPr>
      </w:pPr>
      <w:r>
        <w:rPr>
          <w:rFonts w:ascii="Times New Roman" w:hint="eastAsia"/>
          <w:szCs w:val="24"/>
        </w:rPr>
        <w:t>第</w:t>
      </w:r>
      <w:r>
        <w:rPr>
          <w:rFonts w:ascii="Times New Roman" w:hint="eastAsia"/>
          <w:szCs w:val="24"/>
        </w:rPr>
        <w:t>2</w:t>
      </w:r>
      <w:r>
        <w:rPr>
          <w:rFonts w:ascii="Times New Roman" w:hint="eastAsia"/>
          <w:szCs w:val="24"/>
        </w:rPr>
        <w:t>完成人：</w:t>
      </w:r>
      <w:r>
        <w:rPr>
          <w:rFonts w:ascii="Times New Roman" w:hint="eastAsia"/>
          <w:szCs w:val="24"/>
          <w:lang w:eastAsia="zh-CN"/>
        </w:rPr>
        <w:t>许航</w:t>
      </w:r>
      <w:r>
        <w:rPr>
          <w:rFonts w:ascii="Times New Roman" w:hint="eastAsia"/>
          <w:szCs w:val="24"/>
        </w:rPr>
        <w:t>，审查</w:t>
      </w:r>
      <w:r w:rsidRPr="006B2A7E">
        <w:rPr>
          <w:rFonts w:ascii="Times New Roman" w:hint="eastAsia"/>
          <w:szCs w:val="24"/>
        </w:rPr>
        <w:t>专项成果，总体质量把关</w:t>
      </w:r>
      <w:r>
        <w:rPr>
          <w:rFonts w:ascii="Times New Roman" w:hint="eastAsia"/>
          <w:szCs w:val="24"/>
          <w:lang w:eastAsia="zh-CN"/>
        </w:rPr>
        <w:t>，</w:t>
      </w:r>
      <w:r w:rsidRPr="003934F8">
        <w:rPr>
          <w:rFonts w:ascii="Times New Roman" w:hint="eastAsia"/>
          <w:szCs w:val="24"/>
        </w:rPr>
        <w:t>负责项目技术方案论证、指导总体的研究设计。</w:t>
      </w:r>
      <w:r w:rsidRPr="00705375">
        <w:rPr>
          <w:rFonts w:ascii="Times New Roman" w:hint="eastAsia"/>
          <w:szCs w:val="24"/>
        </w:rPr>
        <w:t>从基本设计</w:t>
      </w:r>
      <w:r w:rsidRPr="00705375">
        <w:rPr>
          <w:rFonts w:ascii="Times New Roman" w:hint="eastAsia"/>
          <w:szCs w:val="24"/>
        </w:rPr>
        <w:t>-</w:t>
      </w:r>
      <w:r w:rsidRPr="00705375">
        <w:rPr>
          <w:rFonts w:ascii="Times New Roman" w:hint="eastAsia"/>
          <w:szCs w:val="24"/>
        </w:rPr>
        <w:t>详细设计</w:t>
      </w:r>
      <w:r w:rsidRPr="00705375">
        <w:rPr>
          <w:rFonts w:ascii="Times New Roman" w:hint="eastAsia"/>
          <w:szCs w:val="24"/>
        </w:rPr>
        <w:t>-</w:t>
      </w:r>
      <w:r w:rsidRPr="00705375">
        <w:rPr>
          <w:rFonts w:ascii="Times New Roman" w:hint="eastAsia"/>
          <w:szCs w:val="24"/>
        </w:rPr>
        <w:t>生产设计的创新方法及技术风险进行了大量的创新性工作</w:t>
      </w:r>
      <w:r>
        <w:rPr>
          <w:rFonts w:ascii="Times New Roman" w:hint="eastAsia"/>
          <w:szCs w:val="24"/>
          <w:lang w:eastAsia="zh-CN"/>
        </w:rPr>
        <w:t>。</w:t>
      </w:r>
    </w:p>
    <w:p w:rsidR="00705375" w:rsidRPr="008F0246" w:rsidRDefault="00705375" w:rsidP="00705375">
      <w:pPr>
        <w:pStyle w:val="a6"/>
        <w:spacing w:line="360" w:lineRule="exact"/>
      </w:pPr>
      <w:r>
        <w:rPr>
          <w:rFonts w:ascii="Times New Roman" w:hint="eastAsia"/>
          <w:szCs w:val="24"/>
        </w:rPr>
        <w:t>第</w:t>
      </w:r>
      <w:r>
        <w:rPr>
          <w:rFonts w:ascii="Times New Roman" w:hint="eastAsia"/>
          <w:szCs w:val="24"/>
        </w:rPr>
        <w:t>3</w:t>
      </w:r>
      <w:r>
        <w:rPr>
          <w:rFonts w:ascii="Times New Roman" w:hint="eastAsia"/>
          <w:szCs w:val="24"/>
        </w:rPr>
        <w:t>完成人：池辉，</w:t>
      </w:r>
      <w:r w:rsidRPr="003934F8">
        <w:rPr>
          <w:rFonts w:ascii="Times New Roman" w:hint="eastAsia"/>
          <w:szCs w:val="24"/>
        </w:rPr>
        <w:t>负责对装置的控制系统软件设计与研究等，负责整机的调试。</w:t>
      </w:r>
      <w:r w:rsidR="00BA598F">
        <w:rPr>
          <w:rFonts w:ascii="Times New Roman" w:hint="eastAsia"/>
          <w:szCs w:val="24"/>
          <w:lang w:eastAsia="zh-CN"/>
        </w:rPr>
        <w:t>与</w:t>
      </w:r>
      <w:r w:rsidR="00BA598F">
        <w:rPr>
          <w:rFonts w:ascii="Times New Roman" w:hint="eastAsia"/>
          <w:szCs w:val="24"/>
        </w:rPr>
        <w:t>第</w:t>
      </w:r>
      <w:r w:rsidR="00BA598F">
        <w:rPr>
          <w:rFonts w:ascii="Times New Roman" w:hint="eastAsia"/>
          <w:szCs w:val="24"/>
          <w:lang w:eastAsia="zh-CN"/>
        </w:rPr>
        <w:t>1</w:t>
      </w:r>
      <w:r w:rsidR="00BA598F">
        <w:rPr>
          <w:rFonts w:ascii="Times New Roman" w:hint="eastAsia"/>
          <w:szCs w:val="24"/>
          <w:lang w:eastAsia="zh-CN"/>
        </w:rPr>
        <w:t>完成人共同</w:t>
      </w:r>
      <w:r w:rsidRPr="00D53F68">
        <w:rPr>
          <w:rFonts w:ascii="Times New Roman" w:hint="eastAsia"/>
          <w:szCs w:val="24"/>
        </w:rPr>
        <w:t>提出双泵联动泵控缸技术与高速自适应</w:t>
      </w:r>
      <w:r w:rsidRPr="00D53F68">
        <w:rPr>
          <w:rFonts w:ascii="Times New Roman" w:hint="eastAsia"/>
          <w:szCs w:val="24"/>
        </w:rPr>
        <w:t>PID</w:t>
      </w:r>
      <w:r w:rsidRPr="00D53F68">
        <w:rPr>
          <w:rFonts w:ascii="Times New Roman" w:hint="eastAsia"/>
          <w:szCs w:val="24"/>
        </w:rPr>
        <w:t>算法相结合的力源控制方法</w:t>
      </w:r>
      <w:r w:rsidRPr="003934F8">
        <w:rPr>
          <w:rFonts w:ascii="Times New Roman" w:hint="eastAsia"/>
          <w:szCs w:val="24"/>
        </w:rPr>
        <w:t>。</w:t>
      </w:r>
    </w:p>
    <w:p w:rsidR="00705375" w:rsidRDefault="00705375" w:rsidP="00705375">
      <w:pPr>
        <w:pStyle w:val="a6"/>
        <w:spacing w:line="360" w:lineRule="exact"/>
        <w:rPr>
          <w:rFonts w:ascii="Times New Roman"/>
          <w:szCs w:val="24"/>
          <w:lang w:eastAsia="zh-CN"/>
        </w:rPr>
      </w:pPr>
      <w:r w:rsidRPr="00705375">
        <w:rPr>
          <w:rFonts w:ascii="Times New Roman" w:hint="eastAsia"/>
          <w:szCs w:val="24"/>
        </w:rPr>
        <w:t>第</w:t>
      </w:r>
      <w:r w:rsidRPr="00705375">
        <w:rPr>
          <w:rFonts w:ascii="Times New Roman" w:hint="eastAsia"/>
          <w:szCs w:val="24"/>
        </w:rPr>
        <w:t>4</w:t>
      </w:r>
      <w:r w:rsidRPr="00705375">
        <w:rPr>
          <w:rFonts w:ascii="Times New Roman" w:hint="eastAsia"/>
          <w:szCs w:val="24"/>
        </w:rPr>
        <w:t>完成人：杨晓翔，</w:t>
      </w:r>
      <w:r>
        <w:rPr>
          <w:rFonts w:ascii="Times New Roman" w:hint="eastAsia"/>
          <w:szCs w:val="24"/>
        </w:rPr>
        <w:t>作为子任务负责人与第</w:t>
      </w:r>
      <w:r>
        <w:rPr>
          <w:rFonts w:ascii="Times New Roman" w:hint="eastAsia"/>
          <w:szCs w:val="24"/>
          <w:lang w:eastAsia="zh-CN"/>
        </w:rPr>
        <w:t>1</w:t>
      </w:r>
      <w:r>
        <w:rPr>
          <w:rFonts w:ascii="Times New Roman" w:hint="eastAsia"/>
          <w:szCs w:val="24"/>
          <w:lang w:eastAsia="zh-CN"/>
        </w:rPr>
        <w:t>完成人完成国家重大科学仪器设备开发专项“高精度衡器载荷测量仪开发和应用”，</w:t>
      </w:r>
      <w:r w:rsidRPr="00705375">
        <w:rPr>
          <w:rFonts w:ascii="Times New Roman" w:hint="eastAsia"/>
          <w:szCs w:val="24"/>
        </w:rPr>
        <w:t>负责对装置的总体结构分析和优化等，在结构计算分析方面做出了大量创新性的工作。</w:t>
      </w:r>
      <w:r>
        <w:rPr>
          <w:rFonts w:ascii="Times New Roman" w:hint="eastAsia"/>
          <w:szCs w:val="24"/>
        </w:rPr>
        <w:t>协助第</w:t>
      </w:r>
      <w:r>
        <w:rPr>
          <w:rFonts w:ascii="Times New Roman" w:hint="eastAsia"/>
          <w:szCs w:val="24"/>
          <w:lang w:eastAsia="zh-CN"/>
        </w:rPr>
        <w:t>1</w:t>
      </w:r>
      <w:r>
        <w:rPr>
          <w:rFonts w:ascii="Times New Roman" w:hint="eastAsia"/>
          <w:szCs w:val="24"/>
          <w:lang w:eastAsia="zh-CN"/>
        </w:rPr>
        <w:t>完成人</w:t>
      </w:r>
      <w:r w:rsidRPr="005E2662">
        <w:rPr>
          <w:rFonts w:ascii="Times New Roman"/>
          <w:szCs w:val="24"/>
        </w:rPr>
        <w:t>发明了整体框架式机架结构和组合式多油缸力源</w:t>
      </w:r>
      <w:r>
        <w:rPr>
          <w:rFonts w:ascii="Times New Roman"/>
          <w:szCs w:val="24"/>
        </w:rPr>
        <w:t>等</w:t>
      </w:r>
      <w:r>
        <w:rPr>
          <w:rFonts w:ascii="Times New Roman" w:hint="eastAsia"/>
          <w:szCs w:val="24"/>
          <w:lang w:eastAsia="zh-CN"/>
        </w:rPr>
        <w:t>。</w:t>
      </w:r>
    </w:p>
    <w:p w:rsidR="00001189" w:rsidRDefault="00705375" w:rsidP="00705375">
      <w:pPr>
        <w:pStyle w:val="a6"/>
        <w:spacing w:line="360" w:lineRule="exact"/>
        <w:rPr>
          <w:szCs w:val="24"/>
          <w:lang w:eastAsia="zh-CN"/>
        </w:rPr>
      </w:pPr>
      <w:r>
        <w:rPr>
          <w:rFonts w:ascii="Times New Roman" w:hint="eastAsia"/>
          <w:szCs w:val="24"/>
        </w:rPr>
        <w:t>第</w:t>
      </w:r>
      <w:r>
        <w:rPr>
          <w:rFonts w:ascii="Times New Roman" w:hint="eastAsia"/>
          <w:szCs w:val="24"/>
        </w:rPr>
        <w:t>5</w:t>
      </w:r>
      <w:r>
        <w:rPr>
          <w:rFonts w:ascii="Times New Roman" w:hint="eastAsia"/>
          <w:szCs w:val="24"/>
        </w:rPr>
        <w:t>完成人：</w:t>
      </w:r>
      <w:r w:rsidRPr="003934F8">
        <w:rPr>
          <w:rFonts w:ascii="Times New Roman" w:hint="eastAsia"/>
          <w:szCs w:val="24"/>
        </w:rPr>
        <w:t>郭贵勇，参与项目论证、结构设计，负责对装置的拖动系统研究和设计等，参与安装调试。</w:t>
      </w:r>
      <w:r w:rsidR="00C45323">
        <w:rPr>
          <w:rFonts w:hint="eastAsia"/>
          <w:szCs w:val="24"/>
          <w:lang w:eastAsia="zh-CN"/>
        </w:rPr>
        <w:t>协助</w:t>
      </w:r>
      <w:r w:rsidR="00C45323">
        <w:rPr>
          <w:szCs w:val="24"/>
        </w:rPr>
        <w:t>第</w:t>
      </w:r>
      <w:r w:rsidR="00C45323">
        <w:rPr>
          <w:rFonts w:hint="eastAsia"/>
          <w:szCs w:val="24"/>
          <w:lang w:eastAsia="zh-CN"/>
        </w:rPr>
        <w:t>1</w:t>
      </w:r>
      <w:r w:rsidR="00C45323">
        <w:rPr>
          <w:rFonts w:hint="eastAsia"/>
          <w:szCs w:val="24"/>
          <w:lang w:eastAsia="zh-CN"/>
        </w:rPr>
        <w:t>、</w:t>
      </w:r>
      <w:r w:rsidR="00C45323">
        <w:rPr>
          <w:rFonts w:hint="eastAsia"/>
          <w:szCs w:val="24"/>
          <w:lang w:eastAsia="zh-CN"/>
        </w:rPr>
        <w:t>3</w:t>
      </w:r>
      <w:r w:rsidR="00C45323">
        <w:rPr>
          <w:rFonts w:hint="eastAsia"/>
          <w:szCs w:val="24"/>
          <w:lang w:eastAsia="zh-CN"/>
        </w:rPr>
        <w:t>、</w:t>
      </w:r>
      <w:r w:rsidR="00C45323">
        <w:rPr>
          <w:rFonts w:hint="eastAsia"/>
          <w:szCs w:val="24"/>
          <w:lang w:eastAsia="zh-CN"/>
        </w:rPr>
        <w:t>4</w:t>
      </w:r>
      <w:r w:rsidR="00C45323">
        <w:rPr>
          <w:rFonts w:hint="eastAsia"/>
          <w:szCs w:val="24"/>
          <w:lang w:eastAsia="zh-CN"/>
        </w:rPr>
        <w:t>完成人完成整体焊接框架结构设计和拖动系统的设计。</w:t>
      </w:r>
    </w:p>
    <w:p w:rsidR="00C45323" w:rsidRDefault="00705375" w:rsidP="00705375">
      <w:pPr>
        <w:pStyle w:val="a6"/>
        <w:spacing w:line="360" w:lineRule="exact"/>
        <w:rPr>
          <w:rFonts w:ascii="Times New Roman"/>
          <w:szCs w:val="24"/>
          <w:lang w:eastAsia="zh-CN"/>
        </w:rPr>
      </w:pPr>
      <w:r>
        <w:rPr>
          <w:rFonts w:ascii="Times New Roman" w:hint="eastAsia"/>
          <w:szCs w:val="24"/>
        </w:rPr>
        <w:t>第</w:t>
      </w:r>
      <w:r>
        <w:rPr>
          <w:rFonts w:ascii="Times New Roman" w:hint="eastAsia"/>
          <w:szCs w:val="24"/>
        </w:rPr>
        <w:t>6</w:t>
      </w:r>
      <w:r>
        <w:rPr>
          <w:rFonts w:ascii="Times New Roman" w:hint="eastAsia"/>
          <w:szCs w:val="24"/>
        </w:rPr>
        <w:t>完成人：</w:t>
      </w:r>
      <w:r w:rsidRPr="003934F8">
        <w:rPr>
          <w:rFonts w:ascii="Times New Roman" w:hint="eastAsia"/>
          <w:szCs w:val="24"/>
        </w:rPr>
        <w:t>王秀荣，参与整体设计，负责对装置的机架结构分析和优化等工作，参与安装调试。</w:t>
      </w:r>
      <w:r w:rsidR="00C45323">
        <w:rPr>
          <w:rFonts w:ascii="Times New Roman" w:hint="eastAsia"/>
          <w:szCs w:val="24"/>
        </w:rPr>
        <w:t>协助第</w:t>
      </w:r>
      <w:r w:rsidR="00C45323">
        <w:rPr>
          <w:rFonts w:ascii="Times New Roman" w:hint="eastAsia"/>
          <w:szCs w:val="24"/>
          <w:lang w:eastAsia="zh-CN"/>
        </w:rPr>
        <w:t>1</w:t>
      </w:r>
      <w:r w:rsidR="00C45323">
        <w:rPr>
          <w:rFonts w:ascii="Times New Roman" w:hint="eastAsia"/>
          <w:szCs w:val="24"/>
          <w:lang w:eastAsia="zh-CN"/>
        </w:rPr>
        <w:t>、</w:t>
      </w:r>
      <w:r w:rsidR="00C45323">
        <w:rPr>
          <w:rFonts w:ascii="Times New Roman" w:hint="eastAsia"/>
          <w:szCs w:val="24"/>
          <w:lang w:eastAsia="zh-CN"/>
        </w:rPr>
        <w:t>2</w:t>
      </w:r>
      <w:r w:rsidR="00C45323">
        <w:rPr>
          <w:rFonts w:ascii="Times New Roman" w:hint="eastAsia"/>
          <w:szCs w:val="24"/>
          <w:lang w:eastAsia="zh-CN"/>
        </w:rPr>
        <w:t>、</w:t>
      </w:r>
      <w:r w:rsidR="00C45323">
        <w:rPr>
          <w:rFonts w:ascii="Times New Roman" w:hint="eastAsia"/>
          <w:szCs w:val="24"/>
          <w:lang w:eastAsia="zh-CN"/>
        </w:rPr>
        <w:t>3</w:t>
      </w:r>
      <w:r w:rsidR="00C45323">
        <w:rPr>
          <w:rFonts w:ascii="Times New Roman" w:hint="eastAsia"/>
          <w:szCs w:val="24"/>
          <w:lang w:eastAsia="zh-CN"/>
        </w:rPr>
        <w:t>、</w:t>
      </w:r>
      <w:r w:rsidR="00C45323">
        <w:rPr>
          <w:rFonts w:ascii="Times New Roman" w:hint="eastAsia"/>
          <w:szCs w:val="24"/>
          <w:lang w:eastAsia="zh-CN"/>
        </w:rPr>
        <w:t>5</w:t>
      </w:r>
      <w:r w:rsidR="00C45323">
        <w:rPr>
          <w:rFonts w:ascii="Times New Roman" w:hint="eastAsia"/>
          <w:szCs w:val="24"/>
          <w:lang w:eastAsia="zh-CN"/>
        </w:rPr>
        <w:t>完成人申请知识产权成果，为第</w:t>
      </w:r>
      <w:r w:rsidR="00C45323">
        <w:rPr>
          <w:rFonts w:ascii="Times New Roman" w:hint="eastAsia"/>
          <w:szCs w:val="24"/>
          <w:lang w:eastAsia="zh-CN"/>
        </w:rPr>
        <w:t>1</w:t>
      </w:r>
      <w:r w:rsidR="00C45323">
        <w:rPr>
          <w:rFonts w:ascii="Times New Roman" w:hint="eastAsia"/>
          <w:szCs w:val="24"/>
          <w:lang w:eastAsia="zh-CN"/>
        </w:rPr>
        <w:t>完成人的发明创新发表论文。</w:t>
      </w:r>
    </w:p>
    <w:p w:rsidR="00705375" w:rsidRPr="008F0246" w:rsidRDefault="00705375" w:rsidP="00705375">
      <w:pPr>
        <w:pStyle w:val="a6"/>
        <w:spacing w:line="360" w:lineRule="exact"/>
        <w:rPr>
          <w:lang w:eastAsia="zh-CN"/>
        </w:rPr>
      </w:pPr>
      <w:r>
        <w:rPr>
          <w:rFonts w:ascii="Times New Roman" w:hint="eastAsia"/>
          <w:szCs w:val="24"/>
        </w:rPr>
        <w:t>第</w:t>
      </w:r>
      <w:r>
        <w:rPr>
          <w:rFonts w:ascii="Times New Roman" w:hint="eastAsia"/>
          <w:szCs w:val="24"/>
        </w:rPr>
        <w:t>7</w:t>
      </w:r>
      <w:r>
        <w:rPr>
          <w:rFonts w:ascii="Times New Roman" w:hint="eastAsia"/>
          <w:szCs w:val="24"/>
        </w:rPr>
        <w:t>完成人：</w:t>
      </w:r>
      <w:r w:rsidRPr="003934F8">
        <w:rPr>
          <w:rFonts w:ascii="Times New Roman" w:hint="eastAsia"/>
          <w:szCs w:val="24"/>
        </w:rPr>
        <w:t>赖征创，参与结构设计、优化分析，负责对装置力源系统、高度调节系统研究和设计，负责</w:t>
      </w:r>
      <w:r w:rsidRPr="003934F8">
        <w:rPr>
          <w:rFonts w:ascii="Times New Roman" w:hint="eastAsia"/>
          <w:szCs w:val="24"/>
        </w:rPr>
        <w:t xml:space="preserve"> </w:t>
      </w:r>
      <w:r w:rsidRPr="003934F8">
        <w:rPr>
          <w:rFonts w:ascii="Times New Roman" w:hint="eastAsia"/>
          <w:szCs w:val="24"/>
        </w:rPr>
        <w:t>整机的安装调试，参与国际力值比对。</w:t>
      </w:r>
      <w:r w:rsidR="00773DC3">
        <w:rPr>
          <w:rFonts w:ascii="Times New Roman" w:hint="eastAsia"/>
          <w:szCs w:val="24"/>
          <w:lang w:eastAsia="zh-CN"/>
        </w:rPr>
        <w:t>与</w:t>
      </w:r>
      <w:r w:rsidR="00C45323">
        <w:rPr>
          <w:rFonts w:ascii="Times New Roman" w:hint="eastAsia"/>
          <w:szCs w:val="24"/>
        </w:rPr>
        <w:t>第</w:t>
      </w:r>
      <w:r w:rsidR="00C45323">
        <w:rPr>
          <w:rFonts w:ascii="Times New Roman" w:hint="eastAsia"/>
          <w:szCs w:val="24"/>
          <w:lang w:eastAsia="zh-CN"/>
        </w:rPr>
        <w:t>1</w:t>
      </w:r>
      <w:r w:rsidR="00C45323">
        <w:rPr>
          <w:rFonts w:ascii="Times New Roman" w:hint="eastAsia"/>
          <w:szCs w:val="24"/>
          <w:lang w:eastAsia="zh-CN"/>
        </w:rPr>
        <w:t>、</w:t>
      </w:r>
      <w:r w:rsidR="00C45323">
        <w:rPr>
          <w:rFonts w:ascii="Times New Roman" w:hint="eastAsia"/>
          <w:szCs w:val="24"/>
          <w:lang w:eastAsia="zh-CN"/>
        </w:rPr>
        <w:t>2</w:t>
      </w:r>
      <w:r w:rsidR="00773DC3">
        <w:rPr>
          <w:rFonts w:ascii="Times New Roman" w:hint="eastAsia"/>
          <w:szCs w:val="24"/>
          <w:lang w:eastAsia="zh-CN"/>
        </w:rPr>
        <w:t>、</w:t>
      </w:r>
      <w:r w:rsidR="00773DC3">
        <w:rPr>
          <w:rFonts w:ascii="Times New Roman" w:hint="eastAsia"/>
          <w:szCs w:val="24"/>
          <w:lang w:eastAsia="zh-CN"/>
        </w:rPr>
        <w:t>5</w:t>
      </w:r>
      <w:r w:rsidR="00773DC3">
        <w:rPr>
          <w:rFonts w:ascii="Times New Roman" w:hint="eastAsia"/>
          <w:szCs w:val="24"/>
          <w:lang w:eastAsia="zh-CN"/>
        </w:rPr>
        <w:t>、</w:t>
      </w:r>
      <w:r w:rsidR="00773DC3">
        <w:rPr>
          <w:rFonts w:ascii="Times New Roman" w:hint="eastAsia"/>
          <w:szCs w:val="24"/>
          <w:lang w:eastAsia="zh-CN"/>
        </w:rPr>
        <w:t>6</w:t>
      </w:r>
      <w:r w:rsidR="00C45323">
        <w:rPr>
          <w:rFonts w:ascii="Times New Roman" w:hint="eastAsia"/>
          <w:szCs w:val="24"/>
          <w:lang w:eastAsia="zh-CN"/>
        </w:rPr>
        <w:t>完成人完成国际力值比对、发明专利的申请。</w:t>
      </w:r>
    </w:p>
    <w:p w:rsidR="00705375" w:rsidRDefault="00705375" w:rsidP="00705375">
      <w:pPr>
        <w:pStyle w:val="a6"/>
        <w:spacing w:line="360" w:lineRule="exact"/>
        <w:rPr>
          <w:rFonts w:ascii="Times New Roman"/>
          <w:szCs w:val="24"/>
        </w:rPr>
      </w:pPr>
      <w:r>
        <w:rPr>
          <w:rFonts w:ascii="Times New Roman" w:hint="eastAsia"/>
          <w:szCs w:val="24"/>
        </w:rPr>
        <w:t>第</w:t>
      </w:r>
      <w:r>
        <w:rPr>
          <w:rFonts w:ascii="Times New Roman" w:hint="eastAsia"/>
          <w:szCs w:val="24"/>
        </w:rPr>
        <w:t>8</w:t>
      </w:r>
      <w:r>
        <w:rPr>
          <w:rFonts w:ascii="Times New Roman" w:hint="eastAsia"/>
          <w:szCs w:val="24"/>
        </w:rPr>
        <w:t>完成人：</w:t>
      </w:r>
      <w:r w:rsidRPr="003934F8">
        <w:rPr>
          <w:rFonts w:ascii="Times New Roman" w:hint="eastAsia"/>
          <w:szCs w:val="24"/>
        </w:rPr>
        <w:t>梁伟，负责对</w:t>
      </w:r>
      <w:r>
        <w:rPr>
          <w:rFonts w:ascii="Times New Roman" w:hint="eastAsia"/>
          <w:szCs w:val="24"/>
          <w:lang w:eastAsia="zh-CN"/>
        </w:rPr>
        <w:t>建立</w:t>
      </w:r>
      <w:r>
        <w:rPr>
          <w:rFonts w:ascii="Times New Roman" w:hint="eastAsia"/>
          <w:szCs w:val="24"/>
        </w:rPr>
        <w:t>力值预估模型</w:t>
      </w:r>
      <w:r w:rsidRPr="003934F8">
        <w:rPr>
          <w:rFonts w:ascii="Times New Roman" w:hint="eastAsia"/>
          <w:szCs w:val="24"/>
        </w:rPr>
        <w:t>，参与结构设计，参与整机的安装调试，参与国际力值比对。</w:t>
      </w:r>
      <w:r w:rsidR="00C45323">
        <w:rPr>
          <w:rFonts w:ascii="Times New Roman" w:hint="eastAsia"/>
          <w:szCs w:val="24"/>
          <w:lang w:eastAsia="zh-CN"/>
        </w:rPr>
        <w:t>与</w:t>
      </w:r>
      <w:r w:rsidR="00C45323">
        <w:rPr>
          <w:rFonts w:ascii="Times New Roman" w:hint="eastAsia"/>
          <w:szCs w:val="24"/>
        </w:rPr>
        <w:t>第</w:t>
      </w:r>
      <w:r w:rsidR="00C45323">
        <w:rPr>
          <w:rFonts w:ascii="Times New Roman" w:hint="eastAsia"/>
          <w:szCs w:val="24"/>
          <w:lang w:eastAsia="zh-CN"/>
        </w:rPr>
        <w:t>1</w:t>
      </w:r>
      <w:r w:rsidR="00DD02A4">
        <w:rPr>
          <w:rFonts w:ascii="Times New Roman" w:hint="eastAsia"/>
          <w:szCs w:val="24"/>
          <w:lang w:eastAsia="zh-CN"/>
        </w:rPr>
        <w:t>完成人共同</w:t>
      </w:r>
      <w:r w:rsidR="00C45323" w:rsidRPr="005E2662">
        <w:rPr>
          <w:rFonts w:ascii="Times New Roman"/>
          <w:szCs w:val="24"/>
        </w:rPr>
        <w:t>提出了该系统校准方法，创建超大力值系统误差精准外推及误差修正模型</w:t>
      </w:r>
      <w:r w:rsidRPr="003934F8">
        <w:rPr>
          <w:rFonts w:ascii="Times New Roman" w:hint="eastAsia"/>
          <w:szCs w:val="24"/>
        </w:rPr>
        <w:t>。</w:t>
      </w:r>
    </w:p>
    <w:p w:rsidR="00705375" w:rsidRDefault="00705375" w:rsidP="00705375">
      <w:pPr>
        <w:pStyle w:val="a6"/>
        <w:spacing w:line="360" w:lineRule="exact"/>
        <w:rPr>
          <w:rFonts w:ascii="Times New Roman"/>
          <w:szCs w:val="24"/>
          <w:lang w:eastAsia="zh-CN"/>
        </w:rPr>
      </w:pPr>
      <w:r>
        <w:rPr>
          <w:rFonts w:ascii="Times New Roman" w:hint="eastAsia"/>
          <w:szCs w:val="24"/>
        </w:rPr>
        <w:t>第</w:t>
      </w:r>
      <w:r>
        <w:rPr>
          <w:rFonts w:ascii="Times New Roman" w:hint="eastAsia"/>
          <w:szCs w:val="24"/>
        </w:rPr>
        <w:t>9</w:t>
      </w:r>
      <w:r>
        <w:rPr>
          <w:rFonts w:ascii="Times New Roman" w:hint="eastAsia"/>
          <w:szCs w:val="24"/>
        </w:rPr>
        <w:t>完成人：林硕，负责对装置力源系统优化改进，参与整机的安装调试</w:t>
      </w:r>
      <w:r>
        <w:rPr>
          <w:rFonts w:ascii="Times New Roman" w:hint="eastAsia"/>
          <w:szCs w:val="24"/>
          <w:lang w:eastAsia="zh-CN"/>
        </w:rPr>
        <w:t>，</w:t>
      </w:r>
      <w:r w:rsidR="00C45323">
        <w:rPr>
          <w:rFonts w:ascii="Times New Roman" w:hint="eastAsia"/>
          <w:szCs w:val="24"/>
        </w:rPr>
        <w:t>协助第</w:t>
      </w:r>
      <w:r w:rsidR="00C45323">
        <w:rPr>
          <w:rFonts w:ascii="Times New Roman" w:hint="eastAsia"/>
          <w:szCs w:val="24"/>
          <w:lang w:eastAsia="zh-CN"/>
        </w:rPr>
        <w:t>1</w:t>
      </w:r>
      <w:r w:rsidR="00C45323">
        <w:rPr>
          <w:rFonts w:ascii="Times New Roman" w:hint="eastAsia"/>
          <w:szCs w:val="24"/>
          <w:lang w:eastAsia="zh-CN"/>
        </w:rPr>
        <w:t>、</w:t>
      </w:r>
      <w:r w:rsidR="00C45323">
        <w:rPr>
          <w:rFonts w:ascii="Times New Roman" w:hint="eastAsia"/>
          <w:szCs w:val="24"/>
          <w:lang w:eastAsia="zh-CN"/>
        </w:rPr>
        <w:t>2</w:t>
      </w:r>
      <w:r w:rsidR="00C45323">
        <w:rPr>
          <w:rFonts w:ascii="Times New Roman" w:hint="eastAsia"/>
          <w:szCs w:val="24"/>
          <w:lang w:eastAsia="zh-CN"/>
        </w:rPr>
        <w:t>、</w:t>
      </w:r>
      <w:r w:rsidR="00C45323">
        <w:rPr>
          <w:rFonts w:ascii="Times New Roman" w:hint="eastAsia"/>
          <w:szCs w:val="24"/>
          <w:lang w:eastAsia="zh-CN"/>
        </w:rPr>
        <w:t>3</w:t>
      </w:r>
      <w:r w:rsidR="00C45323">
        <w:rPr>
          <w:rFonts w:ascii="Times New Roman" w:hint="eastAsia"/>
          <w:szCs w:val="24"/>
          <w:lang w:eastAsia="zh-CN"/>
        </w:rPr>
        <w:t>、</w:t>
      </w:r>
      <w:r w:rsidR="00C45323">
        <w:rPr>
          <w:rFonts w:ascii="Times New Roman" w:hint="eastAsia"/>
          <w:szCs w:val="24"/>
          <w:lang w:eastAsia="zh-CN"/>
        </w:rPr>
        <w:t>4</w:t>
      </w:r>
      <w:r w:rsidR="00C45323">
        <w:rPr>
          <w:rFonts w:ascii="Times New Roman" w:hint="eastAsia"/>
          <w:szCs w:val="24"/>
          <w:lang w:eastAsia="zh-CN"/>
        </w:rPr>
        <w:t>完成人</w:t>
      </w:r>
      <w:r w:rsidR="00773DC3">
        <w:rPr>
          <w:rFonts w:ascii="Times New Roman" w:hint="eastAsia"/>
          <w:szCs w:val="24"/>
          <w:lang w:eastAsia="zh-CN"/>
        </w:rPr>
        <w:t>完成</w:t>
      </w:r>
      <w:r w:rsidR="00DD02A4">
        <w:rPr>
          <w:rFonts w:ascii="Times New Roman" w:hint="eastAsia"/>
          <w:szCs w:val="24"/>
          <w:lang w:eastAsia="zh-CN"/>
        </w:rPr>
        <w:t>发明专利的申请，</w:t>
      </w:r>
      <w:r w:rsidR="00BA598F">
        <w:rPr>
          <w:rFonts w:ascii="Times New Roman" w:hint="eastAsia"/>
          <w:szCs w:val="24"/>
          <w:lang w:eastAsia="zh-CN"/>
        </w:rPr>
        <w:t>协助第</w:t>
      </w:r>
      <w:r w:rsidR="00BA598F">
        <w:rPr>
          <w:rFonts w:ascii="Times New Roman" w:hint="eastAsia"/>
          <w:szCs w:val="24"/>
          <w:lang w:eastAsia="zh-CN"/>
        </w:rPr>
        <w:t>1</w:t>
      </w:r>
      <w:r w:rsidR="00BA598F">
        <w:rPr>
          <w:rFonts w:ascii="Times New Roman" w:hint="eastAsia"/>
          <w:szCs w:val="24"/>
          <w:lang w:eastAsia="zh-CN"/>
        </w:rPr>
        <w:t>、</w:t>
      </w:r>
      <w:r w:rsidR="00BA598F">
        <w:rPr>
          <w:rFonts w:ascii="Times New Roman" w:hint="eastAsia"/>
          <w:szCs w:val="24"/>
          <w:lang w:eastAsia="zh-CN"/>
        </w:rPr>
        <w:t>3</w:t>
      </w:r>
      <w:r w:rsidR="00BA598F">
        <w:rPr>
          <w:rFonts w:ascii="Times New Roman" w:hint="eastAsia"/>
          <w:szCs w:val="24"/>
          <w:lang w:eastAsia="zh-CN"/>
        </w:rPr>
        <w:t>完成人提出</w:t>
      </w:r>
      <w:r w:rsidR="00BA598F" w:rsidRPr="00D53F68">
        <w:rPr>
          <w:rFonts w:ascii="Times New Roman" w:hint="eastAsia"/>
          <w:szCs w:val="24"/>
        </w:rPr>
        <w:t>双泵联动泵控缸技术与高速自适应</w:t>
      </w:r>
      <w:r w:rsidR="00BA598F" w:rsidRPr="00D53F68">
        <w:rPr>
          <w:rFonts w:ascii="Times New Roman" w:hint="eastAsia"/>
          <w:szCs w:val="24"/>
        </w:rPr>
        <w:t>PID</w:t>
      </w:r>
      <w:r w:rsidR="00BA598F" w:rsidRPr="00D53F68">
        <w:rPr>
          <w:rFonts w:ascii="Times New Roman" w:hint="eastAsia"/>
          <w:szCs w:val="24"/>
        </w:rPr>
        <w:t>算法相结合的力源控制方法</w:t>
      </w:r>
      <w:r w:rsidR="00CE0205">
        <w:rPr>
          <w:rFonts w:ascii="Times New Roman" w:hint="eastAsia"/>
          <w:szCs w:val="24"/>
          <w:lang w:eastAsia="zh-CN"/>
        </w:rPr>
        <w:t>。</w:t>
      </w:r>
    </w:p>
    <w:p w:rsidR="00705375" w:rsidRPr="00705375" w:rsidRDefault="00705375" w:rsidP="00705375">
      <w:pPr>
        <w:pStyle w:val="a6"/>
        <w:spacing w:line="360" w:lineRule="exact"/>
        <w:rPr>
          <w:lang w:eastAsia="zh-CN"/>
        </w:rPr>
      </w:pPr>
      <w:r>
        <w:rPr>
          <w:rFonts w:ascii="Times New Roman" w:hint="eastAsia"/>
          <w:szCs w:val="24"/>
        </w:rPr>
        <w:t>第</w:t>
      </w:r>
      <w:r>
        <w:rPr>
          <w:rFonts w:ascii="Times New Roman" w:hint="eastAsia"/>
          <w:szCs w:val="24"/>
        </w:rPr>
        <w:t>10</w:t>
      </w:r>
      <w:r>
        <w:rPr>
          <w:rFonts w:ascii="Times New Roman" w:hint="eastAsia"/>
          <w:szCs w:val="24"/>
        </w:rPr>
        <w:t>完成人：</w:t>
      </w:r>
      <w:r>
        <w:rPr>
          <w:rFonts w:ascii="Times New Roman" w:hint="eastAsia"/>
          <w:szCs w:val="24"/>
          <w:lang w:eastAsia="zh-CN"/>
        </w:rPr>
        <w:t>吴泓，</w:t>
      </w:r>
      <w:r w:rsidRPr="006B2A7E">
        <w:rPr>
          <w:rFonts w:ascii="Times New Roman" w:hint="eastAsia"/>
          <w:szCs w:val="24"/>
        </w:rPr>
        <w:t>主要参与创新点</w:t>
      </w:r>
      <w:r>
        <w:rPr>
          <w:rFonts w:ascii="Times New Roman"/>
          <w:szCs w:val="24"/>
        </w:rPr>
        <w:t>4</w:t>
      </w:r>
      <w:r w:rsidRPr="006B2A7E">
        <w:rPr>
          <w:rFonts w:ascii="Times New Roman" w:hint="eastAsia"/>
          <w:szCs w:val="24"/>
        </w:rPr>
        <w:t>的研究工作。</w:t>
      </w:r>
      <w:r w:rsidR="00DD02A4">
        <w:rPr>
          <w:rFonts w:ascii="Times New Roman" w:hint="eastAsia"/>
          <w:szCs w:val="24"/>
          <w:lang w:eastAsia="zh-CN"/>
        </w:rPr>
        <w:t>协助</w:t>
      </w:r>
      <w:r w:rsidR="00DD02A4">
        <w:rPr>
          <w:rFonts w:ascii="Times New Roman" w:hint="eastAsia"/>
          <w:szCs w:val="24"/>
        </w:rPr>
        <w:t>各成果完成人</w:t>
      </w:r>
      <w:r w:rsidR="00C8307C">
        <w:rPr>
          <w:rFonts w:ascii="Times New Roman" w:hint="eastAsia"/>
          <w:szCs w:val="24"/>
          <w:lang w:eastAsia="zh-CN"/>
        </w:rPr>
        <w:t>进行安装调试、比对试验测试工作。</w:t>
      </w:r>
      <w:bookmarkStart w:id="2" w:name="_GoBack"/>
      <w:bookmarkEnd w:id="2"/>
    </w:p>
    <w:sectPr w:rsidR="00705375" w:rsidRPr="007053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A72" w:rsidRDefault="00AE2A72" w:rsidP="0006715E">
      <w:r>
        <w:separator/>
      </w:r>
    </w:p>
  </w:endnote>
  <w:endnote w:type="continuationSeparator" w:id="0">
    <w:p w:rsidR="00AE2A72" w:rsidRDefault="00AE2A72" w:rsidP="00067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Calibri Light">
    <w:altName w:val="Arial"/>
    <w:charset w:val="00"/>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A72" w:rsidRDefault="00AE2A72" w:rsidP="0006715E">
      <w:r>
        <w:separator/>
      </w:r>
    </w:p>
  </w:footnote>
  <w:footnote w:type="continuationSeparator" w:id="0">
    <w:p w:rsidR="00AE2A72" w:rsidRDefault="00AE2A72" w:rsidP="000671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93637F"/>
    <w:multiLevelType w:val="hybridMultilevel"/>
    <w:tmpl w:val="D18EC5A6"/>
    <w:lvl w:ilvl="0" w:tplc="A1BC2E1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36204E7"/>
    <w:multiLevelType w:val="hybridMultilevel"/>
    <w:tmpl w:val="35A6A0B4"/>
    <w:lvl w:ilvl="0" w:tplc="8DB28F92">
      <w:start w:val="1"/>
      <w:numFmt w:val="decimal"/>
      <w:lvlText w:val="%1."/>
      <w:lvlJc w:val="left"/>
      <w:pPr>
        <w:ind w:left="1920" w:hanging="360"/>
      </w:pPr>
      <w:rPr>
        <w:rFonts w:cs="Times New Roman" w:hint="default"/>
      </w:rPr>
    </w:lvl>
    <w:lvl w:ilvl="1" w:tplc="04090019" w:tentative="1">
      <w:start w:val="1"/>
      <w:numFmt w:val="lowerLetter"/>
      <w:lvlText w:val="%2)"/>
      <w:lvlJc w:val="left"/>
      <w:pPr>
        <w:ind w:left="1400" w:hanging="420"/>
      </w:pPr>
      <w:rPr>
        <w:rFonts w:cs="Times New Roman"/>
      </w:rPr>
    </w:lvl>
    <w:lvl w:ilvl="2" w:tplc="0409001B" w:tentative="1">
      <w:start w:val="1"/>
      <w:numFmt w:val="lowerRoman"/>
      <w:lvlText w:val="%3."/>
      <w:lvlJc w:val="right"/>
      <w:pPr>
        <w:ind w:left="1820" w:hanging="420"/>
      </w:pPr>
      <w:rPr>
        <w:rFonts w:cs="Times New Roman"/>
      </w:rPr>
    </w:lvl>
    <w:lvl w:ilvl="3" w:tplc="0409000F" w:tentative="1">
      <w:start w:val="1"/>
      <w:numFmt w:val="decimal"/>
      <w:lvlText w:val="%4."/>
      <w:lvlJc w:val="left"/>
      <w:pPr>
        <w:ind w:left="2240" w:hanging="420"/>
      </w:pPr>
      <w:rPr>
        <w:rFonts w:cs="Times New Roman"/>
      </w:rPr>
    </w:lvl>
    <w:lvl w:ilvl="4" w:tplc="04090019" w:tentative="1">
      <w:start w:val="1"/>
      <w:numFmt w:val="lowerLetter"/>
      <w:lvlText w:val="%5)"/>
      <w:lvlJc w:val="left"/>
      <w:pPr>
        <w:ind w:left="2660" w:hanging="420"/>
      </w:pPr>
      <w:rPr>
        <w:rFonts w:cs="Times New Roman"/>
      </w:rPr>
    </w:lvl>
    <w:lvl w:ilvl="5" w:tplc="0409001B" w:tentative="1">
      <w:start w:val="1"/>
      <w:numFmt w:val="lowerRoman"/>
      <w:lvlText w:val="%6."/>
      <w:lvlJc w:val="right"/>
      <w:pPr>
        <w:ind w:left="3080" w:hanging="420"/>
      </w:pPr>
      <w:rPr>
        <w:rFonts w:cs="Times New Roman"/>
      </w:rPr>
    </w:lvl>
    <w:lvl w:ilvl="6" w:tplc="0409000F" w:tentative="1">
      <w:start w:val="1"/>
      <w:numFmt w:val="decimal"/>
      <w:lvlText w:val="%7."/>
      <w:lvlJc w:val="left"/>
      <w:pPr>
        <w:ind w:left="3500" w:hanging="420"/>
      </w:pPr>
      <w:rPr>
        <w:rFonts w:cs="Times New Roman"/>
      </w:rPr>
    </w:lvl>
    <w:lvl w:ilvl="7" w:tplc="04090019" w:tentative="1">
      <w:start w:val="1"/>
      <w:numFmt w:val="lowerLetter"/>
      <w:lvlText w:val="%8)"/>
      <w:lvlJc w:val="left"/>
      <w:pPr>
        <w:ind w:left="3920" w:hanging="420"/>
      </w:pPr>
      <w:rPr>
        <w:rFonts w:cs="Times New Roman"/>
      </w:rPr>
    </w:lvl>
    <w:lvl w:ilvl="8" w:tplc="0409001B" w:tentative="1">
      <w:start w:val="1"/>
      <w:numFmt w:val="lowerRoman"/>
      <w:lvlText w:val="%9."/>
      <w:lvlJc w:val="right"/>
      <w:pPr>
        <w:ind w:left="434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815"/>
    <w:rsid w:val="00001189"/>
    <w:rsid w:val="0006715E"/>
    <w:rsid w:val="000B78EF"/>
    <w:rsid w:val="002737E0"/>
    <w:rsid w:val="003934F8"/>
    <w:rsid w:val="003D47C4"/>
    <w:rsid w:val="00705375"/>
    <w:rsid w:val="00733FC6"/>
    <w:rsid w:val="00773DC3"/>
    <w:rsid w:val="0084735A"/>
    <w:rsid w:val="00955E67"/>
    <w:rsid w:val="009F6B5E"/>
    <w:rsid w:val="00A710C4"/>
    <w:rsid w:val="00A8694F"/>
    <w:rsid w:val="00AE2A72"/>
    <w:rsid w:val="00AF158C"/>
    <w:rsid w:val="00B5401C"/>
    <w:rsid w:val="00BA598F"/>
    <w:rsid w:val="00C45323"/>
    <w:rsid w:val="00C8307C"/>
    <w:rsid w:val="00CE0205"/>
    <w:rsid w:val="00D53F68"/>
    <w:rsid w:val="00DB4815"/>
    <w:rsid w:val="00DD02A4"/>
    <w:rsid w:val="00EA3D67"/>
    <w:rsid w:val="00F544C5"/>
    <w:rsid w:val="00F97D05"/>
    <w:rsid w:val="00FF4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671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6715E"/>
    <w:rPr>
      <w:sz w:val="18"/>
      <w:szCs w:val="18"/>
    </w:rPr>
  </w:style>
  <w:style w:type="paragraph" w:styleId="a4">
    <w:name w:val="footer"/>
    <w:basedOn w:val="a"/>
    <w:link w:val="Char0"/>
    <w:uiPriority w:val="99"/>
    <w:unhideWhenUsed/>
    <w:rsid w:val="0006715E"/>
    <w:pPr>
      <w:tabs>
        <w:tab w:val="center" w:pos="4153"/>
        <w:tab w:val="right" w:pos="8306"/>
      </w:tabs>
      <w:snapToGrid w:val="0"/>
      <w:jc w:val="left"/>
    </w:pPr>
    <w:rPr>
      <w:sz w:val="18"/>
      <w:szCs w:val="18"/>
    </w:rPr>
  </w:style>
  <w:style w:type="character" w:customStyle="1" w:styleId="Char0">
    <w:name w:val="页脚 Char"/>
    <w:basedOn w:val="a0"/>
    <w:link w:val="a4"/>
    <w:uiPriority w:val="99"/>
    <w:rsid w:val="0006715E"/>
    <w:rPr>
      <w:sz w:val="18"/>
      <w:szCs w:val="18"/>
    </w:rPr>
  </w:style>
  <w:style w:type="paragraph" w:customStyle="1" w:styleId="Style8">
    <w:name w:val="_Style 8"/>
    <w:basedOn w:val="a"/>
    <w:next w:val="a"/>
    <w:rsid w:val="0006715E"/>
    <w:pPr>
      <w:spacing w:line="360" w:lineRule="auto"/>
      <w:ind w:firstLineChars="200" w:firstLine="480"/>
    </w:pPr>
    <w:rPr>
      <w:rFonts w:ascii="仿宋_GB2312" w:eastAsia="宋体" w:hAnsi="Times New Roman" w:cs="Times New Roman"/>
      <w:sz w:val="24"/>
      <w:szCs w:val="20"/>
    </w:rPr>
  </w:style>
  <w:style w:type="paragraph" w:styleId="a5">
    <w:name w:val="List Paragraph"/>
    <w:basedOn w:val="a"/>
    <w:uiPriority w:val="99"/>
    <w:qFormat/>
    <w:rsid w:val="0006715E"/>
    <w:pPr>
      <w:ind w:firstLineChars="200" w:firstLine="420"/>
    </w:pPr>
  </w:style>
  <w:style w:type="paragraph" w:styleId="a6">
    <w:name w:val="Plain Text"/>
    <w:basedOn w:val="a"/>
    <w:link w:val="Char1"/>
    <w:qFormat/>
    <w:rsid w:val="0006715E"/>
    <w:pPr>
      <w:spacing w:line="360" w:lineRule="auto"/>
      <w:ind w:firstLineChars="200" w:firstLine="480"/>
    </w:pPr>
    <w:rPr>
      <w:rFonts w:ascii="仿宋_GB2312" w:eastAsia="宋体" w:hAnsi="Times New Roman" w:cs="Times New Roman"/>
      <w:sz w:val="24"/>
      <w:szCs w:val="20"/>
      <w:lang w:val="x-none" w:eastAsia="x-none"/>
    </w:rPr>
  </w:style>
  <w:style w:type="character" w:customStyle="1" w:styleId="Char1">
    <w:name w:val="纯文本 Char"/>
    <w:basedOn w:val="a0"/>
    <w:link w:val="a6"/>
    <w:qFormat/>
    <w:rsid w:val="0006715E"/>
    <w:rPr>
      <w:rFonts w:ascii="仿宋_GB2312" w:eastAsia="宋体" w:hAnsi="Times New Roman" w:cs="Times New Roman"/>
      <w:sz w:val="24"/>
      <w:szCs w:val="20"/>
      <w:lang w:val="x-none" w:eastAsia="x-none"/>
    </w:rPr>
  </w:style>
  <w:style w:type="table" w:styleId="a7">
    <w:name w:val="Table Grid"/>
    <w:basedOn w:val="a1"/>
    <w:uiPriority w:val="59"/>
    <w:rsid w:val="00A710C4"/>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671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6715E"/>
    <w:rPr>
      <w:sz w:val="18"/>
      <w:szCs w:val="18"/>
    </w:rPr>
  </w:style>
  <w:style w:type="paragraph" w:styleId="a4">
    <w:name w:val="footer"/>
    <w:basedOn w:val="a"/>
    <w:link w:val="Char0"/>
    <w:uiPriority w:val="99"/>
    <w:unhideWhenUsed/>
    <w:rsid w:val="0006715E"/>
    <w:pPr>
      <w:tabs>
        <w:tab w:val="center" w:pos="4153"/>
        <w:tab w:val="right" w:pos="8306"/>
      </w:tabs>
      <w:snapToGrid w:val="0"/>
      <w:jc w:val="left"/>
    </w:pPr>
    <w:rPr>
      <w:sz w:val="18"/>
      <w:szCs w:val="18"/>
    </w:rPr>
  </w:style>
  <w:style w:type="character" w:customStyle="1" w:styleId="Char0">
    <w:name w:val="页脚 Char"/>
    <w:basedOn w:val="a0"/>
    <w:link w:val="a4"/>
    <w:uiPriority w:val="99"/>
    <w:rsid w:val="0006715E"/>
    <w:rPr>
      <w:sz w:val="18"/>
      <w:szCs w:val="18"/>
    </w:rPr>
  </w:style>
  <w:style w:type="paragraph" w:customStyle="1" w:styleId="Style8">
    <w:name w:val="_Style 8"/>
    <w:basedOn w:val="a"/>
    <w:next w:val="a"/>
    <w:rsid w:val="0006715E"/>
    <w:pPr>
      <w:spacing w:line="360" w:lineRule="auto"/>
      <w:ind w:firstLineChars="200" w:firstLine="480"/>
    </w:pPr>
    <w:rPr>
      <w:rFonts w:ascii="仿宋_GB2312" w:eastAsia="宋体" w:hAnsi="Times New Roman" w:cs="Times New Roman"/>
      <w:sz w:val="24"/>
      <w:szCs w:val="20"/>
    </w:rPr>
  </w:style>
  <w:style w:type="paragraph" w:styleId="a5">
    <w:name w:val="List Paragraph"/>
    <w:basedOn w:val="a"/>
    <w:uiPriority w:val="99"/>
    <w:qFormat/>
    <w:rsid w:val="0006715E"/>
    <w:pPr>
      <w:ind w:firstLineChars="200" w:firstLine="420"/>
    </w:pPr>
  </w:style>
  <w:style w:type="paragraph" w:styleId="a6">
    <w:name w:val="Plain Text"/>
    <w:basedOn w:val="a"/>
    <w:link w:val="Char1"/>
    <w:qFormat/>
    <w:rsid w:val="0006715E"/>
    <w:pPr>
      <w:spacing w:line="360" w:lineRule="auto"/>
      <w:ind w:firstLineChars="200" w:firstLine="480"/>
    </w:pPr>
    <w:rPr>
      <w:rFonts w:ascii="仿宋_GB2312" w:eastAsia="宋体" w:hAnsi="Times New Roman" w:cs="Times New Roman"/>
      <w:sz w:val="24"/>
      <w:szCs w:val="20"/>
      <w:lang w:val="x-none" w:eastAsia="x-none"/>
    </w:rPr>
  </w:style>
  <w:style w:type="character" w:customStyle="1" w:styleId="Char1">
    <w:name w:val="纯文本 Char"/>
    <w:basedOn w:val="a0"/>
    <w:link w:val="a6"/>
    <w:qFormat/>
    <w:rsid w:val="0006715E"/>
    <w:rPr>
      <w:rFonts w:ascii="仿宋_GB2312" w:eastAsia="宋体" w:hAnsi="Times New Roman" w:cs="Times New Roman"/>
      <w:sz w:val="24"/>
      <w:szCs w:val="20"/>
      <w:lang w:val="x-none" w:eastAsia="x-none"/>
    </w:rPr>
  </w:style>
  <w:style w:type="table" w:styleId="a7">
    <w:name w:val="Table Grid"/>
    <w:basedOn w:val="a1"/>
    <w:uiPriority w:val="59"/>
    <w:rsid w:val="00A710C4"/>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714102">
      <w:bodyDiv w:val="1"/>
      <w:marLeft w:val="0"/>
      <w:marRight w:val="0"/>
      <w:marTop w:val="0"/>
      <w:marBottom w:val="0"/>
      <w:divBdr>
        <w:top w:val="none" w:sz="0" w:space="0" w:color="auto"/>
        <w:left w:val="none" w:sz="0" w:space="0" w:color="auto"/>
        <w:bottom w:val="none" w:sz="0" w:space="0" w:color="auto"/>
        <w:right w:val="none" w:sz="0" w:space="0" w:color="auto"/>
      </w:divBdr>
    </w:div>
    <w:div w:id="174591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10</Pages>
  <Words>1445</Words>
  <Characters>8241</Characters>
  <Application>Microsoft Office Word</Application>
  <DocSecurity>0</DocSecurity>
  <Lines>68</Lines>
  <Paragraphs>19</Paragraphs>
  <ScaleCrop>false</ScaleCrop>
  <Company>微软中国</Company>
  <LinksUpToDate>false</LinksUpToDate>
  <CharactersWithSpaces>9667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17</cp:revision>
  <dcterms:created xsi:type="dcterms:W3CDTF">2017-12-17T14:34:00Z</dcterms:created>
  <dcterms:modified xsi:type="dcterms:W3CDTF">2017-12-17T17:14:00Z</dcterms:modified>
</cp:coreProperties>
</file>